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0033" w14:textId="77777777" w:rsidR="004A6BC1" w:rsidRDefault="004A6BC1" w:rsidP="004A6BC1">
      <w:pPr>
        <w:rPr>
          <w:b/>
          <w:color w:val="98C33C"/>
          <w:sz w:val="28"/>
          <w:szCs w:val="28"/>
        </w:rPr>
      </w:pPr>
      <w:bookmarkStart w:id="0" w:name="_GoBack"/>
      <w:bookmarkEnd w:id="0"/>
    </w:p>
    <w:p w14:paraId="350273F4" w14:textId="77777777" w:rsidR="00531930" w:rsidRPr="00531930" w:rsidRDefault="00531930" w:rsidP="00531930">
      <w:pPr>
        <w:jc w:val="center"/>
        <w:rPr>
          <w:b/>
          <w:bCs/>
          <w:sz w:val="40"/>
          <w:szCs w:val="40"/>
          <w:lang w:val="en-AU"/>
        </w:rPr>
      </w:pPr>
      <w:r w:rsidRPr="00531930">
        <w:rPr>
          <w:b/>
          <w:bCs/>
          <w:sz w:val="40"/>
          <w:szCs w:val="40"/>
          <w:lang w:val="en-AU"/>
        </w:rPr>
        <w:t>Performance and Communication of Copyright Material in Class</w:t>
      </w:r>
    </w:p>
    <w:p w14:paraId="3A271FCC" w14:textId="77777777" w:rsidR="00531930" w:rsidRDefault="00531930" w:rsidP="00531930">
      <w:pPr>
        <w:rPr>
          <w:lang w:val="en-AU"/>
        </w:rPr>
      </w:pPr>
    </w:p>
    <w:p w14:paraId="59F07FDE" w14:textId="3D2FFCB0" w:rsidR="00F83302" w:rsidRDefault="00F83302" w:rsidP="00531930">
      <w:pPr>
        <w:rPr>
          <w:lang w:val="en-AU"/>
        </w:rPr>
      </w:pPr>
      <w:r>
        <w:rPr>
          <w:lang w:val="en-AU"/>
        </w:rPr>
        <w:t xml:space="preserve">Updated </w:t>
      </w:r>
      <w:r w:rsidR="00391F77">
        <w:rPr>
          <w:lang w:val="en-AU"/>
        </w:rPr>
        <w:t>1</w:t>
      </w:r>
      <w:r w:rsidR="00751584">
        <w:rPr>
          <w:lang w:val="en-AU"/>
        </w:rPr>
        <w:t>7 March</w:t>
      </w:r>
      <w:r w:rsidR="00391F77">
        <w:rPr>
          <w:lang w:val="en-AU"/>
        </w:rPr>
        <w:t xml:space="preserve"> 2022</w:t>
      </w:r>
    </w:p>
    <w:p w14:paraId="2ABF5401" w14:textId="77777777" w:rsidR="00F83302" w:rsidRDefault="00F83302" w:rsidP="00531930">
      <w:pPr>
        <w:rPr>
          <w:lang w:val="en-AU"/>
        </w:rPr>
      </w:pPr>
    </w:p>
    <w:p w14:paraId="09FBABE1" w14:textId="16E49338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Schools are allowed to </w:t>
      </w:r>
      <w:hyperlink r:id="rId11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2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in class under a free exception in the Copyright Act (section 28). If your use meets the conditions set out below, you can </w:t>
      </w:r>
      <w:hyperlink r:id="rId13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4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to your class for free and without the copyright owner’s permission.</w:t>
      </w:r>
    </w:p>
    <w:p w14:paraId="16FD9741" w14:textId="77777777" w:rsidR="00531930" w:rsidRDefault="00531930" w:rsidP="00531930">
      <w:pPr>
        <w:rPr>
          <w:b/>
          <w:bCs/>
          <w:lang w:val="en-AU"/>
        </w:rPr>
      </w:pPr>
    </w:p>
    <w:p w14:paraId="19A05B27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performance?</w:t>
      </w:r>
    </w:p>
    <w:p w14:paraId="37D5A609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1A4F69F5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15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under the Copyright Act includes any mode of visual or aural presentation, such as:</w:t>
      </w:r>
    </w:p>
    <w:p w14:paraId="73A0A8CD" w14:textId="77777777" w:rsidR="00531930" w:rsidRPr="00531930" w:rsidRDefault="00531930" w:rsidP="00531930">
      <w:pPr>
        <w:rPr>
          <w:lang w:val="en-AU"/>
        </w:rPr>
      </w:pPr>
    </w:p>
    <w:p w14:paraId="7578C7A4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reading a story, news article, journal, handbook or other </w:t>
      </w:r>
      <w:hyperlink r:id="rId16" w:history="1">
        <w:r w:rsidRPr="00531930">
          <w:rPr>
            <w:rStyle w:val="Hyperlink"/>
            <w:lang w:val="en-AU"/>
          </w:rPr>
          <w:t>literary work</w:t>
        </w:r>
      </w:hyperlink>
    </w:p>
    <w:p w14:paraId="358FD27E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playing:</w:t>
      </w:r>
    </w:p>
    <w:p w14:paraId="698B059C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 free to air and pay television</w:t>
      </w:r>
    </w:p>
    <w:p w14:paraId="156329B6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radio programs from free to air radio and digital radio stations</w:t>
      </w:r>
    </w:p>
    <w:p w14:paraId="1843DE25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 streaming services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Netflix, Stan)</w:t>
      </w:r>
    </w:p>
    <w:p w14:paraId="7EADFFAA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a </w:t>
      </w:r>
      <w:hyperlink r:id="rId1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DVD or a </w:t>
      </w:r>
      <w:hyperlink r:id="rId18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iTunes, Google Play, etc)</w:t>
      </w:r>
    </w:p>
    <w:p w14:paraId="74360EDF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purchased material 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 </w:t>
      </w:r>
      <w:hyperlink r:id="rId1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 audiobook, television program or series)</w:t>
      </w:r>
    </w:p>
    <w:p w14:paraId="58E5736D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online television programs from catch up television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ABC iView, SBS on Demand, 7plus)</w:t>
      </w:r>
    </w:p>
    <w:p w14:paraId="758A0485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sound recordings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CD, DVD, cassettes, digital music from iTunes, Google Play)</w:t>
      </w:r>
    </w:p>
    <w:p w14:paraId="4ADC600C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staging a </w:t>
      </w:r>
      <w:hyperlink r:id="rId20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a play</w:t>
      </w:r>
    </w:p>
    <w:p w14:paraId="035D7E69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a diagram or plan on an overhead transparency</w:t>
      </w:r>
    </w:p>
    <w:p w14:paraId="34C731A6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content from a live website on an interactive whiteboard or</w:t>
      </w:r>
    </w:p>
    <w:p w14:paraId="58C88D49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reciting a poem.</w:t>
      </w:r>
    </w:p>
    <w:p w14:paraId="20E11D83" w14:textId="77777777" w:rsidR="00531930" w:rsidRDefault="00531930" w:rsidP="00531930">
      <w:pPr>
        <w:rPr>
          <w:b/>
          <w:bCs/>
          <w:lang w:val="en-AU"/>
        </w:rPr>
      </w:pPr>
    </w:p>
    <w:p w14:paraId="7735E4F5" w14:textId="77777777"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communication?</w:t>
      </w:r>
    </w:p>
    <w:p w14:paraId="699D77F3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590F8350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21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under the Copyright Act involves making copyright material available online or electronically transmitting copyright material.</w:t>
      </w:r>
    </w:p>
    <w:p w14:paraId="432D6C54" w14:textId="77777777" w:rsidR="00531930" w:rsidRPr="00531930" w:rsidRDefault="00531930" w:rsidP="00531930">
      <w:pPr>
        <w:rPr>
          <w:lang w:val="en-AU"/>
        </w:rPr>
      </w:pPr>
    </w:p>
    <w:p w14:paraId="40A1AB4E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‘Making material available online’ can include uploading material to a digital space for student access and use via password protected access such as:</w:t>
      </w:r>
    </w:p>
    <w:p w14:paraId="1535B28B" w14:textId="77777777" w:rsidR="00531930" w:rsidRPr="00531930" w:rsidRDefault="00531930" w:rsidP="00531930">
      <w:pPr>
        <w:rPr>
          <w:lang w:val="en-AU"/>
        </w:rPr>
      </w:pPr>
    </w:p>
    <w:p w14:paraId="480F44DB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a shared drive/intranet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Microsoft 365)</w:t>
      </w:r>
    </w:p>
    <w:p w14:paraId="0CD14E8B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content or learning management systems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Moodle, Blackboard, Brightspace or </w:t>
      </w:r>
      <w:proofErr w:type="spellStart"/>
      <w:r w:rsidRPr="00531930">
        <w:rPr>
          <w:lang w:val="en-AU"/>
        </w:rPr>
        <w:t>Equella</w:t>
      </w:r>
      <w:proofErr w:type="spellEnd"/>
      <w:r w:rsidRPr="00531930">
        <w:rPr>
          <w:lang w:val="en-AU"/>
        </w:rPr>
        <w:t>) or</w:t>
      </w:r>
    </w:p>
    <w:p w14:paraId="54BEDAD3" w14:textId="65D870AE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lastRenderedPageBreak/>
        <w:t>to a closed class area on an education platform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Edmodo, Verso</w:t>
      </w:r>
      <w:r w:rsidR="00391F77">
        <w:rPr>
          <w:lang w:val="en-AU"/>
        </w:rPr>
        <w:t xml:space="preserve"> or </w:t>
      </w:r>
      <w:r w:rsidRPr="00531930">
        <w:rPr>
          <w:lang w:val="en-AU"/>
        </w:rPr>
        <w:t>Google Classroom).</w:t>
      </w:r>
    </w:p>
    <w:p w14:paraId="38DDB090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‘Electronic transmission’ includes emailing, streaming or using an electronic reticulation system to share material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libraries might have an electronic delivery system to transmit material centrally).</w:t>
      </w:r>
    </w:p>
    <w:p w14:paraId="2BCB4AF9" w14:textId="77777777" w:rsidR="00531930" w:rsidRDefault="00531930" w:rsidP="00531930">
      <w:pPr>
        <w:rPr>
          <w:lang w:val="en-AU"/>
        </w:rPr>
      </w:pPr>
    </w:p>
    <w:p w14:paraId="3107F0F3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 communication does not include:</w:t>
      </w:r>
    </w:p>
    <w:p w14:paraId="18B3607D" w14:textId="77777777" w:rsidR="00531930" w:rsidRPr="00531930" w:rsidRDefault="00531930" w:rsidP="00531930">
      <w:pPr>
        <w:rPr>
          <w:lang w:val="en-AU"/>
        </w:rPr>
      </w:pPr>
    </w:p>
    <w:p w14:paraId="34895674" w14:textId="77777777"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playing or streaming live television or radio programs or</w:t>
      </w:r>
    </w:p>
    <w:p w14:paraId="13C67F14" w14:textId="77777777"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bookmarking or sharing links to online </w:t>
      </w:r>
      <w:hyperlink r:id="rId2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 videos, radio programs and games.</w:t>
      </w:r>
    </w:p>
    <w:p w14:paraId="4105DB10" w14:textId="77777777" w:rsidR="00531930" w:rsidRDefault="00531930" w:rsidP="00531930">
      <w:pPr>
        <w:rPr>
          <w:lang w:val="en-AU"/>
        </w:rPr>
      </w:pPr>
    </w:p>
    <w:p w14:paraId="18B1C284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These activities are not copyright activities and therefore do not require a licence or permission.</w:t>
      </w:r>
    </w:p>
    <w:p w14:paraId="7680034A" w14:textId="77777777" w:rsidR="00531930" w:rsidRDefault="00531930" w:rsidP="00531930">
      <w:pPr>
        <w:rPr>
          <w:b/>
          <w:bCs/>
          <w:lang w:val="en-AU"/>
        </w:rPr>
      </w:pPr>
    </w:p>
    <w:p w14:paraId="280B16B6" w14:textId="77777777"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perform a work or audio-visual item in class?</w:t>
      </w:r>
    </w:p>
    <w:p w14:paraId="4C72FC17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723DCC21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 read or </w:t>
      </w:r>
      <w:hyperlink r:id="rId23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 </w:t>
      </w:r>
      <w:hyperlink r:id="rId24" w:history="1">
        <w:r w:rsidRPr="00531930">
          <w:rPr>
            <w:rStyle w:val="Hyperlink"/>
            <w:lang w:val="en-AU"/>
          </w:rPr>
          <w:t>literary</w:t>
        </w:r>
      </w:hyperlink>
      <w:r w:rsidRPr="00531930">
        <w:rPr>
          <w:lang w:val="en-AU"/>
        </w:rPr>
        <w:t>, </w:t>
      </w:r>
      <w:hyperlink r:id="rId25" w:history="1">
        <w:r w:rsidRPr="00531930">
          <w:rPr>
            <w:rStyle w:val="Hyperlink"/>
            <w:lang w:val="en-AU"/>
          </w:rPr>
          <w:t>dramatic</w:t>
        </w:r>
      </w:hyperlink>
      <w:r w:rsidRPr="00531930">
        <w:rPr>
          <w:lang w:val="en-AU"/>
        </w:rPr>
        <w:t> or </w:t>
      </w:r>
      <w:hyperlink r:id="rId26" w:history="1">
        <w:r w:rsidRPr="00531930">
          <w:rPr>
            <w:rStyle w:val="Hyperlink"/>
            <w:lang w:val="en-AU"/>
          </w:rPr>
          <w:t>musical work</w:t>
        </w:r>
      </w:hyperlink>
      <w:r w:rsidRPr="00531930">
        <w:rPr>
          <w:lang w:val="en-AU"/>
        </w:rPr>
        <w:t>, or play </w:t>
      </w:r>
      <w:hyperlink r:id="rId27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28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class, where it is:</w:t>
      </w:r>
    </w:p>
    <w:p w14:paraId="47CCFCA8" w14:textId="77777777" w:rsidR="00531930" w:rsidRPr="00531930" w:rsidRDefault="00531930" w:rsidP="00531930">
      <w:pPr>
        <w:rPr>
          <w:lang w:val="en-AU"/>
        </w:rPr>
      </w:pPr>
    </w:p>
    <w:p w14:paraId="1E059DD0" w14:textId="77777777"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in the course of education and is not for profit and</w:t>
      </w:r>
    </w:p>
    <w:p w14:paraId="5883F3CD" w14:textId="77777777"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the people in the audience or class are giving or receiving instruction, or are directly connected with the place where instruction is given.</w:t>
      </w:r>
    </w:p>
    <w:p w14:paraId="592CE500" w14:textId="77777777" w:rsidR="00531930" w:rsidRDefault="00531930" w:rsidP="00531930">
      <w:pPr>
        <w:rPr>
          <w:lang w:val="en-AU"/>
        </w:rPr>
      </w:pPr>
    </w:p>
    <w:p w14:paraId="5C13C3A1" w14:textId="77777777" w:rsidR="00531930" w:rsidRDefault="00531930" w:rsidP="00531930">
      <w:pPr>
        <w:rPr>
          <w:b/>
          <w:bCs/>
          <w:lang w:val="en-AU"/>
        </w:rPr>
      </w:pPr>
    </w:p>
    <w:p w14:paraId="7D44D9CA" w14:textId="77777777" w:rsidR="00531930" w:rsidRP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 </w:t>
      </w:r>
      <w:r w:rsidRPr="00531930">
        <w:rPr>
          <w:lang w:val="en-AU"/>
        </w:rPr>
        <w:t>this exception does not extend to playing </w:t>
      </w:r>
      <w:hyperlink r:id="rId29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or </w:t>
      </w:r>
      <w:hyperlink r:id="rId30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for non-teaching activities. See below for further information.</w:t>
      </w:r>
    </w:p>
    <w:p w14:paraId="55642693" w14:textId="77777777" w:rsidR="00531930" w:rsidRDefault="00531930" w:rsidP="00531930">
      <w:pPr>
        <w:rPr>
          <w:b/>
          <w:bCs/>
          <w:lang w:val="en-AU"/>
        </w:rPr>
      </w:pPr>
    </w:p>
    <w:p w14:paraId="7E28A98B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communicate works and audio-visual materials in class?</w:t>
      </w:r>
    </w:p>
    <w:p w14:paraId="78FD3905" w14:textId="77777777" w:rsidR="00531930" w:rsidRDefault="00531930" w:rsidP="00531930">
      <w:pPr>
        <w:rPr>
          <w:lang w:val="en-AU"/>
        </w:rPr>
      </w:pPr>
    </w:p>
    <w:p w14:paraId="25817B04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 communicate:</w:t>
      </w:r>
    </w:p>
    <w:p w14:paraId="73590837" w14:textId="77777777" w:rsidR="00531930" w:rsidRPr="00531930" w:rsidRDefault="00531930" w:rsidP="00531930">
      <w:pPr>
        <w:rPr>
          <w:lang w:val="en-AU"/>
        </w:rPr>
      </w:pPr>
    </w:p>
    <w:p w14:paraId="399D15ED" w14:textId="77777777" w:rsidR="00531930" w:rsidRPr="00531930" w:rsidRDefault="00B60735" w:rsidP="00531930">
      <w:pPr>
        <w:numPr>
          <w:ilvl w:val="0"/>
          <w:numId w:val="13"/>
        </w:numPr>
        <w:rPr>
          <w:lang w:val="en-AU"/>
        </w:rPr>
      </w:pPr>
      <w:hyperlink r:id="rId31" w:history="1">
        <w:r w:rsidR="00531930" w:rsidRPr="00531930">
          <w:rPr>
            <w:rStyle w:val="Hyperlink"/>
            <w:lang w:val="en-AU"/>
          </w:rPr>
          <w:t>literary</w:t>
        </w:r>
      </w:hyperlink>
      <w:r w:rsidR="00531930" w:rsidRPr="00531930">
        <w:rPr>
          <w:lang w:val="en-AU"/>
        </w:rPr>
        <w:t>, </w:t>
      </w:r>
      <w:hyperlink r:id="rId32" w:history="1">
        <w:r w:rsidR="00531930" w:rsidRPr="00531930">
          <w:rPr>
            <w:rStyle w:val="Hyperlink"/>
            <w:lang w:val="en-AU"/>
          </w:rPr>
          <w:t>dramatic</w:t>
        </w:r>
      </w:hyperlink>
      <w:r w:rsidR="00531930" w:rsidRPr="00531930">
        <w:rPr>
          <w:lang w:val="en-AU"/>
        </w:rPr>
        <w:t> or </w:t>
      </w:r>
      <w:hyperlink r:id="rId33" w:history="1">
        <w:r w:rsidR="00531930" w:rsidRPr="00531930">
          <w:rPr>
            <w:rStyle w:val="Hyperlink"/>
            <w:lang w:val="en-AU"/>
          </w:rPr>
          <w:t>musical works</w:t>
        </w:r>
      </w:hyperlink>
    </w:p>
    <w:p w14:paraId="5A5EE6F5" w14:textId="77777777" w:rsidR="00531930" w:rsidRPr="00531930" w:rsidRDefault="00B60735" w:rsidP="00531930">
      <w:pPr>
        <w:numPr>
          <w:ilvl w:val="0"/>
          <w:numId w:val="13"/>
        </w:numPr>
        <w:rPr>
          <w:lang w:val="en-AU"/>
        </w:rPr>
      </w:pPr>
      <w:hyperlink r:id="rId34" w:history="1">
        <w:r w:rsidR="00531930" w:rsidRPr="00531930">
          <w:rPr>
            <w:rStyle w:val="Hyperlink"/>
            <w:lang w:val="en-AU"/>
          </w:rPr>
          <w:t>films</w:t>
        </w:r>
      </w:hyperlink>
      <w:r w:rsidR="00531930" w:rsidRPr="00531930">
        <w:rPr>
          <w:lang w:val="en-AU"/>
        </w:rPr>
        <w:t> and </w:t>
      </w:r>
      <w:hyperlink r:id="rId35" w:history="1">
        <w:r w:rsidR="00531930" w:rsidRPr="00531930">
          <w:rPr>
            <w:rStyle w:val="Hyperlink"/>
            <w:lang w:val="en-AU"/>
          </w:rPr>
          <w:t>sound recordings</w:t>
        </w:r>
      </w:hyperlink>
    </w:p>
    <w:p w14:paraId="05CF383F" w14:textId="77777777" w:rsidR="00531930" w:rsidRPr="00531930" w:rsidRDefault="00531930" w:rsidP="00531930">
      <w:pPr>
        <w:numPr>
          <w:ilvl w:val="0"/>
          <w:numId w:val="13"/>
        </w:numPr>
        <w:rPr>
          <w:lang w:val="en-AU"/>
        </w:rPr>
      </w:pPr>
      <w:r w:rsidRPr="00531930">
        <w:rPr>
          <w:lang w:val="en-AU"/>
        </w:rPr>
        <w:t>television and radio </w:t>
      </w:r>
      <w:hyperlink r:id="rId36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 (including works embodied in those </w:t>
      </w:r>
      <w:hyperlink r:id="rId37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) and</w:t>
      </w:r>
    </w:p>
    <w:p w14:paraId="79AD8A4C" w14:textId="77777777" w:rsidR="00531930" w:rsidRPr="00531930" w:rsidRDefault="00B60735" w:rsidP="00531930">
      <w:pPr>
        <w:numPr>
          <w:ilvl w:val="0"/>
          <w:numId w:val="13"/>
        </w:numPr>
        <w:rPr>
          <w:lang w:val="en-AU"/>
        </w:rPr>
      </w:pPr>
      <w:hyperlink r:id="rId38" w:history="1">
        <w:r w:rsidR="00531930" w:rsidRPr="00531930">
          <w:rPr>
            <w:rStyle w:val="Hyperlink"/>
            <w:lang w:val="en-AU"/>
          </w:rPr>
          <w:t>artistic works</w:t>
        </w:r>
      </w:hyperlink>
      <w:r w:rsidR="00531930" w:rsidRPr="00531930">
        <w:rPr>
          <w:lang w:val="en-AU"/>
        </w:rPr>
        <w:t>,</w:t>
      </w:r>
    </w:p>
    <w:p w14:paraId="119F7568" w14:textId="77777777" w:rsidR="00531930" w:rsidRDefault="00531930" w:rsidP="00531930">
      <w:pPr>
        <w:rPr>
          <w:lang w:val="en-AU"/>
        </w:rPr>
      </w:pPr>
    </w:p>
    <w:p w14:paraId="2D67CA8F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to classes, to enable classroom </w:t>
      </w:r>
      <w:hyperlink r:id="rId39" w:history="1">
        <w:r w:rsidRPr="00531930">
          <w:rPr>
            <w:rStyle w:val="Hyperlink"/>
            <w:lang w:val="en-AU"/>
          </w:rPr>
          <w:t>performances</w:t>
        </w:r>
      </w:hyperlink>
      <w:r w:rsidRPr="00531930">
        <w:rPr>
          <w:lang w:val="en-AU"/>
        </w:rPr>
        <w:t> and playing of </w:t>
      </w:r>
      <w:hyperlink r:id="rId40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41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 using new technologies.</w:t>
      </w:r>
    </w:p>
    <w:p w14:paraId="01D29723" w14:textId="77777777" w:rsidR="00531930" w:rsidRPr="00531930" w:rsidRDefault="00531930" w:rsidP="00531930">
      <w:pPr>
        <w:rPr>
          <w:lang w:val="en-AU"/>
        </w:rPr>
      </w:pPr>
    </w:p>
    <w:p w14:paraId="28CEFFB4" w14:textId="77777777" w:rsidR="00531930" w:rsidRDefault="00531930" w:rsidP="00531930">
      <w:pPr>
        <w:rPr>
          <w:b/>
          <w:bCs/>
          <w:lang w:val="en-AU"/>
        </w:rPr>
      </w:pPr>
    </w:p>
    <w:p w14:paraId="2834710D" w14:textId="77777777" w:rsidR="00531930" w:rsidRPr="00531930" w:rsidRDefault="00531930" w:rsidP="00531930">
      <w:pPr>
        <w:rPr>
          <w:b/>
          <w:bCs/>
          <w:lang w:val="en-AU"/>
        </w:rPr>
      </w:pPr>
      <w:r w:rsidRPr="00531930">
        <w:rPr>
          <w:b/>
          <w:bCs/>
          <w:lang w:val="en-AU"/>
        </w:rPr>
        <w:t>What uses of copyright material am I allowed to make?</w:t>
      </w:r>
    </w:p>
    <w:p w14:paraId="7EE1D40D" w14:textId="77777777" w:rsidR="00531930" w:rsidRDefault="00531930" w:rsidP="00531930">
      <w:pPr>
        <w:rPr>
          <w:lang w:val="en-AU"/>
        </w:rPr>
      </w:pPr>
    </w:p>
    <w:p w14:paraId="3890F47E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Some of the things you are allowed to do are to:</w:t>
      </w:r>
    </w:p>
    <w:p w14:paraId="2C004816" w14:textId="77777777" w:rsidR="00531930" w:rsidRPr="00531930" w:rsidRDefault="00531930" w:rsidP="00531930">
      <w:pPr>
        <w:rPr>
          <w:lang w:val="en-AU"/>
        </w:rPr>
      </w:pPr>
    </w:p>
    <w:p w14:paraId="21DA4451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use an electronic delivery system to transmit a television program or </w:t>
      </w:r>
      <w:hyperlink r:id="rId4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central DVD player in the library to a monitor in the classroom</w:t>
      </w:r>
    </w:p>
    <w:p w14:paraId="0BF25F03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play a </w:t>
      </w:r>
      <w:hyperlink r:id="rId43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content or learning management system (such as Moodle or ClickView) in class</w:t>
      </w:r>
    </w:p>
    <w:p w14:paraId="6C33B4BA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lastRenderedPageBreak/>
        <w:t>make a </w:t>
      </w:r>
      <w:hyperlink r:id="rId44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available via a content or learning management system for access by distance education students for the purpose of a particular class and</w:t>
      </w:r>
    </w:p>
    <w:p w14:paraId="16A93E15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display or project material to a class, such as a poem, on an electronic whiteboard, flat panel or data projector.</w:t>
      </w:r>
    </w:p>
    <w:p w14:paraId="75BF5E81" w14:textId="77777777" w:rsidR="00531930" w:rsidRDefault="00531930" w:rsidP="00531930">
      <w:pPr>
        <w:rPr>
          <w:b/>
          <w:bCs/>
          <w:lang w:val="en-AU"/>
        </w:rPr>
      </w:pPr>
    </w:p>
    <w:p w14:paraId="49996184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about making material available online to students and staff?</w:t>
      </w:r>
    </w:p>
    <w:p w14:paraId="1C3ED91A" w14:textId="77777777" w:rsidR="00531930" w:rsidRDefault="00531930" w:rsidP="00531930">
      <w:pPr>
        <w:rPr>
          <w:lang w:val="en-AU"/>
        </w:rPr>
      </w:pPr>
    </w:p>
    <w:p w14:paraId="321B6D3F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Making material available online for students and staff to access involves </w:t>
      </w:r>
      <w:hyperlink r:id="rId45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that material. It can also often involve making an intermediate copy to get the material in a form suitable for uploading onto the intranet or content management system.</w:t>
      </w:r>
    </w:p>
    <w:p w14:paraId="613AE992" w14:textId="77777777" w:rsidR="00531930" w:rsidRPr="00531930" w:rsidRDefault="00531930" w:rsidP="00531930">
      <w:pPr>
        <w:rPr>
          <w:lang w:val="en-AU"/>
        </w:rPr>
      </w:pPr>
    </w:p>
    <w:p w14:paraId="2C1F5E28" w14:textId="0EAE2669" w:rsidR="00531930" w:rsidRDefault="00531930" w:rsidP="00531930">
      <w:pPr>
        <w:rPr>
          <w:lang w:val="en-AU"/>
        </w:rPr>
      </w:pPr>
      <w:r w:rsidRPr="00531930">
        <w:rPr>
          <w:lang w:val="en-AU"/>
        </w:rPr>
        <w:t>Section 28 allows the </w:t>
      </w:r>
      <w:hyperlink r:id="rId46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of content when it is made merely to facilitate the classroom </w:t>
      </w:r>
      <w:hyperlink r:id="rId47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that content. Any content that is </w:t>
      </w:r>
      <w:hyperlink r:id="rId48" w:history="1">
        <w:r w:rsidRPr="00531930">
          <w:rPr>
            <w:rStyle w:val="Hyperlink"/>
            <w:lang w:val="en-AU"/>
          </w:rPr>
          <w:t>communicated</w:t>
        </w:r>
      </w:hyperlink>
      <w:r w:rsidRPr="00531930">
        <w:rPr>
          <w:lang w:val="en-AU"/>
        </w:rPr>
        <w:t> should be removed at the end of the lesson. For example, to play a </w:t>
      </w:r>
      <w:hyperlink r:id="rId4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 you are able to first upload that </w:t>
      </w:r>
      <w:hyperlink r:id="rId50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school</w:t>
      </w:r>
      <w:r w:rsidR="006768FF">
        <w:rPr>
          <w:lang w:val="en-AU"/>
        </w:rPr>
        <w:t>’</w:t>
      </w:r>
      <w:r w:rsidRPr="00531930">
        <w:rPr>
          <w:lang w:val="en-AU"/>
        </w:rPr>
        <w:t>s learning or content management system (or to your school</w:t>
      </w:r>
      <w:r w:rsidR="006768FF">
        <w:rPr>
          <w:lang w:val="en-AU"/>
        </w:rPr>
        <w:t>’</w:t>
      </w:r>
      <w:r w:rsidRPr="00531930">
        <w:rPr>
          <w:lang w:val="en-AU"/>
        </w:rPr>
        <w:t>s intranet or education platform) to facilitate you being able to play the </w:t>
      </w:r>
      <w:hyperlink r:id="rId51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class. As soon as the lesson is over though, you must remove the </w:t>
      </w:r>
      <w:hyperlink r:id="rId5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wherever you’ve uploaded it to.</w:t>
      </w:r>
    </w:p>
    <w:p w14:paraId="4A6BEF62" w14:textId="77777777" w:rsidR="00531930" w:rsidRPr="00531930" w:rsidRDefault="00531930" w:rsidP="00531930">
      <w:pPr>
        <w:rPr>
          <w:lang w:val="en-AU"/>
        </w:rPr>
      </w:pPr>
    </w:p>
    <w:p w14:paraId="29CB6E0D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is some overlap between what schools are allowed to do under section 28, the </w:t>
      </w:r>
      <w:hyperlink r:id="rId53" w:history="1">
        <w:r w:rsidRPr="00531930">
          <w:rPr>
            <w:rStyle w:val="Hyperlink"/>
            <w:lang w:val="en-AU"/>
          </w:rPr>
          <w:t>statutory licences</w:t>
        </w:r>
      </w:hyperlink>
      <w:r w:rsidRPr="00531930">
        <w:rPr>
          <w:lang w:val="en-AU"/>
        </w:rPr>
        <w:t> and the </w:t>
      </w:r>
      <w:hyperlink r:id="rId54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in section 200AB.</w:t>
      </w:r>
    </w:p>
    <w:p w14:paraId="7C49AE54" w14:textId="77777777" w:rsidR="00531930" w:rsidRPr="00531930" w:rsidRDefault="00531930" w:rsidP="00531930">
      <w:pPr>
        <w:rPr>
          <w:lang w:val="en-AU"/>
        </w:rPr>
      </w:pPr>
    </w:p>
    <w:tbl>
      <w:tblPr>
        <w:tblW w:w="104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012"/>
        <w:gridCol w:w="3803"/>
        <w:gridCol w:w="2835"/>
      </w:tblGrid>
      <w:tr w:rsidR="00531930" w:rsidRPr="00531930" w14:paraId="0A8C4395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B1C2E7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use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EF176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content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1F1A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What is allowed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0F0A1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Copyright status</w:t>
            </w:r>
          </w:p>
        </w:tc>
      </w:tr>
      <w:tr w:rsidR="00531930" w:rsidRPr="00531930" w14:paraId="77EDC81C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5E9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One off use (no storage beyond class)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31FA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All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43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access. Material must be removed at the end of the lesson.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2CB4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Free</w:t>
            </w:r>
          </w:p>
        </w:tc>
      </w:tr>
      <w:tr w:rsidR="00531930" w:rsidRPr="00531930" w14:paraId="716E089B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C86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85A8" w14:textId="77777777" w:rsidR="00531930" w:rsidRPr="00531930" w:rsidRDefault="00B60735" w:rsidP="00531930">
            <w:pPr>
              <w:rPr>
                <w:lang w:val="en-AU"/>
              </w:rPr>
            </w:pPr>
            <w:hyperlink r:id="rId55" w:history="1">
              <w:r w:rsidR="00531930" w:rsidRPr="00531930">
                <w:rPr>
                  <w:rStyle w:val="Hyperlink"/>
                  <w:lang w:val="en-AU"/>
                </w:rPr>
                <w:t>Works</w:t>
              </w:r>
            </w:hyperlink>
            <w:r w:rsidR="00531930" w:rsidRPr="00531930">
              <w:rPr>
                <w:lang w:val="en-AU"/>
              </w:rPr>
              <w:t> (</w:t>
            </w:r>
            <w:proofErr w:type="spellStart"/>
            <w:r w:rsidR="00531930" w:rsidRPr="00531930">
              <w:rPr>
                <w:lang w:val="en-AU"/>
              </w:rPr>
              <w:t>eg</w:t>
            </w:r>
            <w:proofErr w:type="spellEnd"/>
            <w:r w:rsidR="00531930" w:rsidRPr="00531930">
              <w:rPr>
                <w:lang w:val="en-AU"/>
              </w:rPr>
              <w:t>, books, text, photographs, diagrams, scores, poetry)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7C6F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56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  <w:r w:rsidRPr="00531930">
              <w:rPr>
                <w:lang w:val="en-AU"/>
              </w:rPr>
              <w:t>, Note copying limits apply – for more information see our </w:t>
            </w:r>
            <w:hyperlink r:id="rId57" w:history="1">
              <w:r w:rsidRPr="00531930">
                <w:rPr>
                  <w:rStyle w:val="Hyperlink"/>
                  <w:lang w:val="en-AU"/>
                </w:rPr>
                <w:t>Statutory Text and Artistic Works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98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58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</w:p>
        </w:tc>
      </w:tr>
      <w:tr w:rsidR="00531930" w:rsidRPr="00531930" w14:paraId="5848D63F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0DE8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50D4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Off-air </w:t>
            </w:r>
            <w:hyperlink r:id="rId59" w:history="1">
              <w:r w:rsidRPr="00531930">
                <w:rPr>
                  <w:rStyle w:val="Hyperlink"/>
                  <w:lang w:val="en-AU"/>
                </w:rPr>
                <w:t>broadcasts</w:t>
              </w:r>
            </w:hyperlink>
            <w:r w:rsidRPr="00531930">
              <w:rPr>
                <w:lang w:val="en-AU"/>
              </w:rPr>
              <w:t> (TV and radio)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9CC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60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– for more information see our </w:t>
            </w:r>
            <w:hyperlink r:id="rId61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1865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62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</w:p>
        </w:tc>
      </w:tr>
      <w:tr w:rsidR="00531930" w:rsidRPr="00531930" w14:paraId="6BB6FCB3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1CE1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D675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Other audio visual content (</w:t>
            </w:r>
            <w:proofErr w:type="spellStart"/>
            <w:r w:rsidRPr="00531930">
              <w:rPr>
                <w:lang w:val="en-AU"/>
              </w:rPr>
              <w:t>eg</w:t>
            </w:r>
            <w:proofErr w:type="spellEnd"/>
            <w:r w:rsidRPr="00531930">
              <w:rPr>
                <w:lang w:val="en-AU"/>
              </w:rPr>
              <w:t>, </w:t>
            </w:r>
            <w:hyperlink r:id="rId63" w:history="1">
              <w:r w:rsidRPr="00531930">
                <w:rPr>
                  <w:rStyle w:val="Hyperlink"/>
                  <w:lang w:val="en-AU"/>
                </w:rPr>
                <w:t>films</w:t>
              </w:r>
            </w:hyperlink>
            <w:r w:rsidRPr="00531930">
              <w:rPr>
                <w:lang w:val="en-AU"/>
              </w:rPr>
              <w:t> and </w:t>
            </w:r>
            <w:hyperlink r:id="rId64" w:history="1">
              <w:r w:rsidRPr="00531930">
                <w:rPr>
                  <w:rStyle w:val="Hyperlink"/>
                  <w:lang w:val="en-AU"/>
                </w:rPr>
                <w:t>sound recordings</w:t>
              </w:r>
            </w:hyperlink>
            <w:r w:rsidRPr="00531930">
              <w:rPr>
                <w:lang w:val="en-AU"/>
              </w:rPr>
              <w:t>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FD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 </w:t>
            </w:r>
            <w:r w:rsidRPr="00531930">
              <w:rPr>
                <w:b/>
                <w:bCs/>
                <w:i/>
                <w:iCs/>
                <w:lang w:val="en-AU"/>
              </w:rPr>
              <w:t>may</w:t>
            </w:r>
            <w:r w:rsidRPr="00531930">
              <w:rPr>
                <w:lang w:val="en-AU"/>
              </w:rPr>
              <w:t> be allowed under the </w:t>
            </w:r>
            <w:hyperlink r:id="rId65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 xml:space="preserve"> exception (section 200AB). </w:t>
            </w:r>
            <w:r w:rsidRPr="00531930">
              <w:rPr>
                <w:lang w:val="en-AU"/>
              </w:rPr>
              <w:lastRenderedPageBreak/>
              <w:t>For more information, see </w:t>
            </w:r>
            <w:hyperlink r:id="rId66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> and </w:t>
            </w:r>
            <w:hyperlink r:id="rId67" w:history="1">
              <w:r w:rsidRPr="00531930">
                <w:rPr>
                  <w:rStyle w:val="Hyperlink"/>
                  <w:lang w:val="en-AU"/>
                </w:rPr>
                <w:t>Format Shifting</w:t>
              </w:r>
            </w:hyperlink>
            <w:r w:rsidRPr="00531930">
              <w:rPr>
                <w:lang w:val="en-A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DDA6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lastRenderedPageBreak/>
              <w:t>Free</w:t>
            </w:r>
          </w:p>
        </w:tc>
      </w:tr>
    </w:tbl>
    <w:p w14:paraId="66093F3C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 </w:t>
      </w:r>
    </w:p>
    <w:p w14:paraId="0BCBC355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are encouraged to use materials licensed under </w:t>
      </w:r>
      <w:hyperlink r:id="rId68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whenever appropriate for their teaching needs. For further information on </w:t>
      </w:r>
      <w:hyperlink r:id="rId69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, see </w:t>
      </w:r>
      <w:hyperlink r:id="rId70" w:history="1">
        <w:r w:rsidRPr="00531930">
          <w:rPr>
            <w:rStyle w:val="Hyperlink"/>
            <w:lang w:val="en-AU"/>
          </w:rPr>
          <w:t>Creative Commons Information Pack for Teachers and Students</w:t>
        </w:r>
      </w:hyperlink>
      <w:r w:rsidRPr="00531930">
        <w:rPr>
          <w:lang w:val="en-AU"/>
        </w:rPr>
        <w:t>.</w:t>
      </w:r>
    </w:p>
    <w:p w14:paraId="231141E3" w14:textId="77777777" w:rsidR="00531930" w:rsidRPr="00531930" w:rsidRDefault="00531930" w:rsidP="00531930">
      <w:pPr>
        <w:rPr>
          <w:lang w:val="en-AU"/>
        </w:rPr>
      </w:pPr>
    </w:p>
    <w:p w14:paraId="6819692B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uses of copyright material am I not allowed to make under s 28?</w:t>
      </w:r>
    </w:p>
    <w:p w14:paraId="31E4904E" w14:textId="77777777" w:rsidR="00531930" w:rsidRPr="00531930" w:rsidRDefault="00531930" w:rsidP="00531930">
      <w:pPr>
        <w:rPr>
          <w:b/>
          <w:bCs/>
          <w:lang w:val="en-AU"/>
        </w:rPr>
      </w:pPr>
    </w:p>
    <w:p w14:paraId="2880D994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are some uses of copyright material that you will not be able to make, such as:</w:t>
      </w:r>
    </w:p>
    <w:p w14:paraId="7227C30D" w14:textId="77777777" w:rsidR="00531930" w:rsidRPr="00531930" w:rsidRDefault="00531930" w:rsidP="00531930">
      <w:pPr>
        <w:rPr>
          <w:lang w:val="en-AU"/>
        </w:rPr>
      </w:pPr>
    </w:p>
    <w:p w14:paraId="7A72C414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for students and staff to access where it is not for the purpose of showing the content in class</w:t>
      </w:r>
    </w:p>
    <w:p w14:paraId="1FD924EF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where access is not restricted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by a password) to the students and staff who need the material</w:t>
      </w:r>
    </w:p>
    <w:p w14:paraId="686AAD6D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 xml:space="preserve">keeping content available online for students and staff to access for longer than the time needed for the class (ie for permanent or </w:t>
      </w:r>
      <w:proofErr w:type="gramStart"/>
      <w:r w:rsidRPr="00531930">
        <w:rPr>
          <w:lang w:val="en-AU"/>
        </w:rPr>
        <w:t>longer term</w:t>
      </w:r>
      <w:proofErr w:type="gramEnd"/>
      <w:r w:rsidRPr="00531930">
        <w:rPr>
          <w:lang w:val="en-AU"/>
        </w:rPr>
        <w:t xml:space="preserve"> storage).</w:t>
      </w:r>
    </w:p>
    <w:p w14:paraId="5F8C2F2C" w14:textId="77777777" w:rsidR="00531930" w:rsidRDefault="00531930" w:rsidP="00531930">
      <w:pPr>
        <w:rPr>
          <w:b/>
          <w:bCs/>
          <w:lang w:val="en-AU"/>
        </w:rPr>
      </w:pPr>
    </w:p>
    <w:p w14:paraId="1FFA9F80" w14:textId="77777777"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You may be able to make material available online for students and staff to access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on a password protected shared drive; intranet; content or learning management system; or cloud storage for student and staff access) for a longer period of time under a </w:t>
      </w:r>
      <w:hyperlink r:id="rId71" w:history="1">
        <w:r w:rsidRPr="00531930">
          <w:rPr>
            <w:rStyle w:val="Hyperlink"/>
            <w:lang w:val="en-AU"/>
          </w:rPr>
          <w:t>statutory licence</w:t>
        </w:r>
      </w:hyperlink>
      <w:r w:rsidRPr="00531930">
        <w:rPr>
          <w:lang w:val="en-AU"/>
        </w:rPr>
        <w:t> or under the </w:t>
      </w:r>
      <w:hyperlink r:id="rId72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– see the table above.</w:t>
      </w:r>
    </w:p>
    <w:p w14:paraId="6CC5B648" w14:textId="77777777" w:rsidR="00531930" w:rsidRPr="00531930" w:rsidRDefault="00531930" w:rsidP="00531930">
      <w:pPr>
        <w:rPr>
          <w:lang w:val="en-AU"/>
        </w:rPr>
      </w:pPr>
    </w:p>
    <w:p w14:paraId="77EEDE9D" w14:textId="77777777" w:rsidR="00531930" w:rsidRPr="00531930" w:rsidRDefault="00B60735" w:rsidP="00531930">
      <w:pPr>
        <w:numPr>
          <w:ilvl w:val="0"/>
          <w:numId w:val="16"/>
        </w:numPr>
        <w:rPr>
          <w:lang w:val="en-AU"/>
        </w:rPr>
      </w:pPr>
      <w:hyperlink r:id="rId73" w:history="1">
        <w:r w:rsidR="00531930" w:rsidRPr="00531930">
          <w:rPr>
            <w:rStyle w:val="Hyperlink"/>
            <w:lang w:val="en-AU"/>
          </w:rPr>
          <w:t>communicating</w:t>
        </w:r>
      </w:hyperlink>
      <w:r w:rsidR="00531930" w:rsidRPr="00531930">
        <w:rPr>
          <w:lang w:val="en-AU"/>
        </w:rPr>
        <w:t> or </w:t>
      </w:r>
      <w:hyperlink r:id="rId74" w:history="1">
        <w:r w:rsidR="00531930" w:rsidRPr="00531930">
          <w:rPr>
            <w:rStyle w:val="Hyperlink"/>
            <w:lang w:val="en-AU"/>
          </w:rPr>
          <w:t>performing</w:t>
        </w:r>
      </w:hyperlink>
      <w:r w:rsidR="00531930" w:rsidRPr="00531930">
        <w:rPr>
          <w:lang w:val="en-AU"/>
        </w:rPr>
        <w:t> a work, such as a poem, or playing a </w:t>
      </w:r>
      <w:hyperlink r:id="rId75" w:history="1">
        <w:r w:rsidR="00531930" w:rsidRPr="00531930">
          <w:rPr>
            <w:rStyle w:val="Hyperlink"/>
            <w:lang w:val="en-AU"/>
          </w:rPr>
          <w:t>film</w:t>
        </w:r>
      </w:hyperlink>
      <w:r w:rsidR="00531930" w:rsidRPr="00531930">
        <w:rPr>
          <w:lang w:val="en-AU"/>
        </w:rPr>
        <w:t> or </w:t>
      </w:r>
      <w:hyperlink r:id="rId76" w:history="1">
        <w:r w:rsidR="00531930" w:rsidRPr="00531930">
          <w:rPr>
            <w:rStyle w:val="Hyperlink"/>
            <w:lang w:val="en-AU"/>
          </w:rPr>
          <w:t>sound recording</w:t>
        </w:r>
      </w:hyperlink>
      <w:r w:rsidR="00531930" w:rsidRPr="00531930">
        <w:rPr>
          <w:lang w:val="en-AU"/>
        </w:rPr>
        <w:t>:</w:t>
      </w:r>
    </w:p>
    <w:p w14:paraId="21DF33FC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to the parents of students</w:t>
      </w:r>
    </w:p>
    <w:p w14:paraId="0ADA0345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a fundraising activity</w:t>
      </w:r>
    </w:p>
    <w:p w14:paraId="68BC34CC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at a school excursion or camp where there is no teaching involved</w:t>
      </w:r>
    </w:p>
    <w:p w14:paraId="174261EF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non-teaching purposes in the school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>, showing a </w:t>
      </w:r>
      <w:hyperlink r:id="rId7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at lunch on a rainy day with no teaching involved, playing music at school concerts, dances or formals, sports days, fairs, etc).</w:t>
      </w:r>
    </w:p>
    <w:p w14:paraId="68B3CFE9" w14:textId="77777777" w:rsidR="00531930" w:rsidRDefault="00531930" w:rsidP="00531930">
      <w:pPr>
        <w:rPr>
          <w:b/>
          <w:bCs/>
          <w:lang w:val="en-AU"/>
        </w:rPr>
      </w:pPr>
    </w:p>
    <w:p w14:paraId="553BFF6D" w14:textId="298EABF1"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While section 28 will not apply to teachers and students </w:t>
      </w:r>
      <w:hyperlink r:id="rId78" w:history="1">
        <w:r w:rsidRPr="00531930">
          <w:rPr>
            <w:rStyle w:val="Hyperlink"/>
            <w:lang w:val="en-AU"/>
          </w:rPr>
          <w:t>performing</w:t>
        </w:r>
      </w:hyperlink>
      <w:r w:rsidRPr="00531930">
        <w:rPr>
          <w:lang w:val="en-AU"/>
        </w:rPr>
        <w:t> and </w:t>
      </w:r>
      <w:hyperlink r:id="rId79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music for non-teaching activities, schools may be able to do these activities under the</w:t>
      </w:r>
      <w:r w:rsidR="008C05A1">
        <w:rPr>
          <w:lang w:val="en-AU"/>
        </w:rPr>
        <w:t xml:space="preserve"> </w:t>
      </w:r>
      <w:hyperlink r:id="rId80" w:history="1">
        <w:r w:rsidR="008C05A1" w:rsidRPr="008C05A1">
          <w:rPr>
            <w:rStyle w:val="Hyperlink"/>
            <w:lang w:val="en-AU"/>
          </w:rPr>
          <w:t>Schools Music Licence</w:t>
        </w:r>
      </w:hyperlink>
      <w:r w:rsidR="008C05A1">
        <w:rPr>
          <w:lang w:val="en-AU"/>
        </w:rPr>
        <w:t xml:space="preserve">. </w:t>
      </w:r>
    </w:p>
    <w:p w14:paraId="79C2D402" w14:textId="77777777" w:rsidR="00531930" w:rsidRPr="00531930" w:rsidRDefault="00531930" w:rsidP="00531930">
      <w:pPr>
        <w:rPr>
          <w:lang w:val="en-AU"/>
        </w:rPr>
      </w:pPr>
    </w:p>
    <w:p w14:paraId="424C41A5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There are also alternative sources of music such as </w:t>
      </w:r>
      <w:hyperlink r:id="rId81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licensed music which can be played for free, see </w:t>
      </w:r>
      <w:hyperlink r:id="rId82" w:history="1">
        <w:r w:rsidRPr="00531930">
          <w:rPr>
            <w:rStyle w:val="Hyperlink"/>
            <w:lang w:val="en-AU"/>
          </w:rPr>
          <w:t>Where to Find CC Licensed Music</w:t>
        </w:r>
      </w:hyperlink>
      <w:r w:rsidRPr="00531930">
        <w:rPr>
          <w:lang w:val="en-AU"/>
        </w:rPr>
        <w:t>.</w:t>
      </w:r>
    </w:p>
    <w:p w14:paraId="027F2698" w14:textId="77777777" w:rsidR="00531930" w:rsidRPr="00531930" w:rsidRDefault="00531930" w:rsidP="00531930"/>
    <w:sectPr w:rsidR="00531930" w:rsidRPr="00531930" w:rsidSect="00531930">
      <w:headerReference w:type="default" r:id="rId83"/>
      <w:footerReference w:type="even" r:id="rId84"/>
      <w:footerReference w:type="default" r:id="rId85"/>
      <w:footerReference w:type="first" r:id="rId8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75C9" w14:textId="77777777" w:rsidR="00B60735" w:rsidRDefault="00B60735" w:rsidP="004A6BC1">
      <w:pPr>
        <w:spacing w:line="240" w:lineRule="auto"/>
      </w:pPr>
      <w:r>
        <w:separator/>
      </w:r>
    </w:p>
  </w:endnote>
  <w:endnote w:type="continuationSeparator" w:id="0">
    <w:p w14:paraId="157535CD" w14:textId="77777777" w:rsidR="00B60735" w:rsidRDefault="00B60735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6170" w14:textId="312D5B92" w:rsidR="00901A56" w:rsidRDefault="003763B1">
    <w:pPr>
      <w:pStyle w:val="Footer"/>
    </w:pPr>
    <w:fldSimple w:instr=" DOCPROPERTY DocumentID \* MERGEFORMAT ">
      <w:r w:rsidR="00901A56" w:rsidRPr="00901A56">
        <w:rPr>
          <w:color w:val="191919"/>
          <w:sz w:val="13"/>
        </w:rPr>
        <w:t>ME_186349057_1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09AC" w14:textId="77777777"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112AB2" wp14:editId="60E7951D">
              <wp:simplePos x="0" y="0"/>
              <wp:positionH relativeFrom="column">
                <wp:posOffset>-137160</wp:posOffset>
              </wp:positionH>
              <wp:positionV relativeFrom="paragraph">
                <wp:posOffset>39370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B9A9E" w14:textId="77777777"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12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pt;margin-top:3.1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" stroked="f">
              <v:textbox>
                <w:txbxContent>
                  <w:p w14:paraId="394B9A9E" w14:textId="77777777"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22F564C" wp14:editId="6D0E65DE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14:paraId="0684DAB0" w14:textId="71AE7026" w:rsidR="00901DE9" w:rsidRDefault="00901A5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DOCPROPERTY DocumentID \* MERGEFORMAT 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2592" w14:textId="57CC965A" w:rsidR="00901DE9" w:rsidRDefault="00602CEB"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5C66E1B2" wp14:editId="71ED57BB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B0E252" w14:textId="25DE360C" w:rsidR="00901A56" w:rsidRPr="00B00B93" w:rsidRDefault="00901A56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901A56">
      <w:rPr>
        <w:color w:val="191919"/>
        <w:sz w:val="13"/>
        <w:szCs w:val="16"/>
      </w:rPr>
      <w:t>ME_186349057_1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94D5" w14:textId="77777777" w:rsidR="00B60735" w:rsidRDefault="00B60735" w:rsidP="004A6BC1">
      <w:pPr>
        <w:spacing w:line="240" w:lineRule="auto"/>
      </w:pPr>
      <w:r>
        <w:separator/>
      </w:r>
    </w:p>
  </w:footnote>
  <w:footnote w:type="continuationSeparator" w:id="0">
    <w:p w14:paraId="63451C1F" w14:textId="77777777" w:rsidR="00B60735" w:rsidRDefault="00B60735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3B6D" w14:textId="77777777" w:rsidR="00901DE9" w:rsidRDefault="00BA7D6D" w:rsidP="00AC7609">
    <w:pPr>
      <w:jc w:val="center"/>
    </w:pPr>
    <w:r>
      <w:rPr>
        <w:noProof/>
      </w:rPr>
      <w:drawing>
        <wp:inline distT="0" distB="0" distL="0" distR="0" wp14:anchorId="477E1A21" wp14:editId="4BBD476B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3769AF22" wp14:editId="6C708E54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019F9"/>
    <w:multiLevelType w:val="multilevel"/>
    <w:tmpl w:val="5A4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14619"/>
    <w:multiLevelType w:val="multilevel"/>
    <w:tmpl w:val="BE0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FC4"/>
    <w:multiLevelType w:val="multilevel"/>
    <w:tmpl w:val="50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6785"/>
    <w:multiLevelType w:val="multilevel"/>
    <w:tmpl w:val="4FC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34BB2"/>
    <w:multiLevelType w:val="multilevel"/>
    <w:tmpl w:val="663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169C7"/>
    <w:multiLevelType w:val="multilevel"/>
    <w:tmpl w:val="8D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C0F4A"/>
    <w:multiLevelType w:val="multilevel"/>
    <w:tmpl w:val="5E0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077F2"/>
    <w:multiLevelType w:val="multilevel"/>
    <w:tmpl w:val="BFF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86694"/>
    <w:multiLevelType w:val="multilevel"/>
    <w:tmpl w:val="EF4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D38AA"/>
    <w:rsid w:val="00161A40"/>
    <w:rsid w:val="0019249C"/>
    <w:rsid w:val="00266795"/>
    <w:rsid w:val="002C39CF"/>
    <w:rsid w:val="003763B1"/>
    <w:rsid w:val="00391F77"/>
    <w:rsid w:val="00415538"/>
    <w:rsid w:val="00426FA0"/>
    <w:rsid w:val="00471F71"/>
    <w:rsid w:val="004A6BC1"/>
    <w:rsid w:val="00531930"/>
    <w:rsid w:val="00541C67"/>
    <w:rsid w:val="005E7185"/>
    <w:rsid w:val="00602CEB"/>
    <w:rsid w:val="006768FF"/>
    <w:rsid w:val="00714101"/>
    <w:rsid w:val="00746AF6"/>
    <w:rsid w:val="00751584"/>
    <w:rsid w:val="007B28DE"/>
    <w:rsid w:val="008242C0"/>
    <w:rsid w:val="008C05A1"/>
    <w:rsid w:val="008F1FC9"/>
    <w:rsid w:val="00901A56"/>
    <w:rsid w:val="009055B3"/>
    <w:rsid w:val="0091626D"/>
    <w:rsid w:val="00A215E7"/>
    <w:rsid w:val="00AC7609"/>
    <w:rsid w:val="00B60735"/>
    <w:rsid w:val="00BA7D6D"/>
    <w:rsid w:val="00C50477"/>
    <w:rsid w:val="00CA58D7"/>
    <w:rsid w:val="00D54827"/>
    <w:rsid w:val="00D55D15"/>
    <w:rsid w:val="00D6773A"/>
    <w:rsid w:val="00DB5C76"/>
    <w:rsid w:val="00E01BB6"/>
    <w:rsid w:val="00F16283"/>
    <w:rsid w:val="00F4711C"/>
    <w:rsid w:val="00F83302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C02C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CF"/>
    <w:rPr>
      <w:rFonts w:ascii="Segoe UI" w:eastAsia="Arial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8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artcopying.edu.au/glossary/musical-works/" TargetMode="External"/><Relationship Id="rId21" Type="http://schemas.openxmlformats.org/officeDocument/2006/relationships/hyperlink" Target="https://smartcopying.edu.au/glossary/communicate/" TargetMode="External"/><Relationship Id="rId42" Type="http://schemas.openxmlformats.org/officeDocument/2006/relationships/hyperlink" Target="https://smartcopying.edu.au/glossary/film/" TargetMode="External"/><Relationship Id="rId47" Type="http://schemas.openxmlformats.org/officeDocument/2006/relationships/hyperlink" Target="https://smartcopying.edu.au/glossary/performance/" TargetMode="External"/><Relationship Id="rId63" Type="http://schemas.openxmlformats.org/officeDocument/2006/relationships/hyperlink" Target="https://smartcopying.edu.au/glossary/film/" TargetMode="External"/><Relationship Id="rId68" Type="http://schemas.openxmlformats.org/officeDocument/2006/relationships/hyperlink" Target="https://smartcopying.edu.au/glossary/creative-commons-cc/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smartcopying.edu.au/glossary/literary-works/" TargetMode="External"/><Relationship Id="rId11" Type="http://schemas.openxmlformats.org/officeDocument/2006/relationships/hyperlink" Target="https://smartcopying.edu.au/glossary/performance/" TargetMode="External"/><Relationship Id="rId32" Type="http://schemas.openxmlformats.org/officeDocument/2006/relationships/hyperlink" Target="https://smartcopying.edu.au/glossary/dramatic-works/" TargetMode="External"/><Relationship Id="rId37" Type="http://schemas.openxmlformats.org/officeDocument/2006/relationships/hyperlink" Target="https://smartcopying.edu.au/glossary/broadcast/" TargetMode="External"/><Relationship Id="rId53" Type="http://schemas.openxmlformats.org/officeDocument/2006/relationships/hyperlink" Target="https://smartcopying.edu.au/glossary/statutory-licences/" TargetMode="External"/><Relationship Id="rId58" Type="http://schemas.openxmlformats.org/officeDocument/2006/relationships/hyperlink" Target="https://smartcopying.edu.au/glossary/statutory-text-and-artistic-works-licence/" TargetMode="External"/><Relationship Id="rId74" Type="http://schemas.openxmlformats.org/officeDocument/2006/relationships/hyperlink" Target="https://smartcopying.edu.au/glossary/performance/" TargetMode="External"/><Relationship Id="rId79" Type="http://schemas.openxmlformats.org/officeDocument/2006/relationships/hyperlink" Target="https://smartcopying.edu.au/glossary/communicate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smartcopying.edu.au/glossary/film/" TargetMode="External"/><Relationship Id="rId14" Type="http://schemas.openxmlformats.org/officeDocument/2006/relationships/hyperlink" Target="https://smartcopying.edu.au/glossary/communicate/" TargetMode="External"/><Relationship Id="rId22" Type="http://schemas.openxmlformats.org/officeDocument/2006/relationships/hyperlink" Target="https://smartcopying.edu.au/glossary/film/" TargetMode="External"/><Relationship Id="rId27" Type="http://schemas.openxmlformats.org/officeDocument/2006/relationships/hyperlink" Target="https://smartcopying.edu.au/glossary/sound-recordings/" TargetMode="External"/><Relationship Id="rId30" Type="http://schemas.openxmlformats.org/officeDocument/2006/relationships/hyperlink" Target="https://smartcopying.edu.au/glossary/sound-recordings/" TargetMode="External"/><Relationship Id="rId35" Type="http://schemas.openxmlformats.org/officeDocument/2006/relationships/hyperlink" Target="https://smartcopying.edu.au/glossary/sound-recordings/" TargetMode="External"/><Relationship Id="rId43" Type="http://schemas.openxmlformats.org/officeDocument/2006/relationships/hyperlink" Target="https://smartcopying.edu.au/glossary/film/" TargetMode="External"/><Relationship Id="rId48" Type="http://schemas.openxmlformats.org/officeDocument/2006/relationships/hyperlink" Target="https://smartcopying.edu.au/glossary/communicate/" TargetMode="External"/><Relationship Id="rId56" Type="http://schemas.openxmlformats.org/officeDocument/2006/relationships/hyperlink" Target="https://smartcopying.edu.au/glossary/statutory-text-and-artistic-works-licence/" TargetMode="External"/><Relationship Id="rId64" Type="http://schemas.openxmlformats.org/officeDocument/2006/relationships/hyperlink" Target="https://smartcopying.edu.au/glossary/sound-recordings/" TargetMode="External"/><Relationship Id="rId69" Type="http://schemas.openxmlformats.org/officeDocument/2006/relationships/hyperlink" Target="https://smartcopying.edu.au/glossary/creative-commons-cc/" TargetMode="External"/><Relationship Id="rId77" Type="http://schemas.openxmlformats.org/officeDocument/2006/relationships/hyperlink" Target="https://smartcopying.edu.au/glossary/fil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martcopying.edu.au/glossary/film/" TargetMode="External"/><Relationship Id="rId72" Type="http://schemas.openxmlformats.org/officeDocument/2006/relationships/hyperlink" Target="https://smartcopying.edu.au/flexible-dealing/" TargetMode="External"/><Relationship Id="rId80" Type="http://schemas.openxmlformats.org/officeDocument/2006/relationships/hyperlink" Target="https://smartcopying.edu.au/guidelines/education-licences/schools-music-licence/" TargetMode="External"/><Relationship Id="rId85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smartcopying.edu.au/glossary/communicate/" TargetMode="External"/><Relationship Id="rId17" Type="http://schemas.openxmlformats.org/officeDocument/2006/relationships/hyperlink" Target="https://smartcopying.edu.au/glossary/film/" TargetMode="External"/><Relationship Id="rId25" Type="http://schemas.openxmlformats.org/officeDocument/2006/relationships/hyperlink" Target="https://smartcopying.edu.au/glossary/dramatic-works/" TargetMode="External"/><Relationship Id="rId33" Type="http://schemas.openxmlformats.org/officeDocument/2006/relationships/hyperlink" Target="https://smartcopying.edu.au/glossary/musical-works/" TargetMode="External"/><Relationship Id="rId38" Type="http://schemas.openxmlformats.org/officeDocument/2006/relationships/hyperlink" Target="https://smartcopying.edu.au/glossary/artistic-works/" TargetMode="External"/><Relationship Id="rId46" Type="http://schemas.openxmlformats.org/officeDocument/2006/relationships/hyperlink" Target="https://smartcopying.edu.au/glossary/communicate/" TargetMode="External"/><Relationship Id="rId59" Type="http://schemas.openxmlformats.org/officeDocument/2006/relationships/hyperlink" Target="https://smartcopying.edu.au/glossary/broadcast/" TargetMode="External"/><Relationship Id="rId67" Type="http://schemas.openxmlformats.org/officeDocument/2006/relationships/hyperlink" Target="https://smartcopying.edu.au/faq/format-shifting/" TargetMode="External"/><Relationship Id="rId20" Type="http://schemas.openxmlformats.org/officeDocument/2006/relationships/hyperlink" Target="https://smartcopying.edu.au/glossary/performance/" TargetMode="External"/><Relationship Id="rId41" Type="http://schemas.openxmlformats.org/officeDocument/2006/relationships/hyperlink" Target="https://smartcopying.edu.au/glossary/film/" TargetMode="External"/><Relationship Id="rId54" Type="http://schemas.openxmlformats.org/officeDocument/2006/relationships/hyperlink" Target="https://smartcopying.edu.au/flexible-dealing/" TargetMode="External"/><Relationship Id="rId62" Type="http://schemas.openxmlformats.org/officeDocument/2006/relationships/hyperlink" Target="https://smartcopying.edu.au/guidelines/education-licences/statutory-broadcast-licence/" TargetMode="External"/><Relationship Id="rId70" Type="http://schemas.openxmlformats.org/officeDocument/2006/relationships/hyperlink" Target="https://smartcopying.edu.au/creative-commons-information-pack-for-teachers-and-students/" TargetMode="External"/><Relationship Id="rId75" Type="http://schemas.openxmlformats.org/officeDocument/2006/relationships/hyperlink" Target="https://smartcopying.edu.au/glossary/film/" TargetMode="External"/><Relationship Id="rId83" Type="http://schemas.openxmlformats.org/officeDocument/2006/relationships/header" Target="head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martcopying.edu.au/glossary/performance/" TargetMode="External"/><Relationship Id="rId23" Type="http://schemas.openxmlformats.org/officeDocument/2006/relationships/hyperlink" Target="https://smartcopying.edu.au/glossary/performance/" TargetMode="External"/><Relationship Id="rId28" Type="http://schemas.openxmlformats.org/officeDocument/2006/relationships/hyperlink" Target="https://smartcopying.edu.au/glossary/film/" TargetMode="External"/><Relationship Id="rId36" Type="http://schemas.openxmlformats.org/officeDocument/2006/relationships/hyperlink" Target="https://smartcopying.edu.au/glossary/broadcast/" TargetMode="External"/><Relationship Id="rId49" Type="http://schemas.openxmlformats.org/officeDocument/2006/relationships/hyperlink" Target="https://smartcopying.edu.au/glossary/film/" TargetMode="External"/><Relationship Id="rId57" Type="http://schemas.openxmlformats.org/officeDocument/2006/relationships/hyperlink" Target="https://smartcopying.edu.au/guidelines/education-licences/the-statutory-text-and-artistic-works-licence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martcopying.edu.au/glossary/literary-works/" TargetMode="External"/><Relationship Id="rId44" Type="http://schemas.openxmlformats.org/officeDocument/2006/relationships/hyperlink" Target="https://smartcopying.edu.au/glossary/film/" TargetMode="External"/><Relationship Id="rId52" Type="http://schemas.openxmlformats.org/officeDocument/2006/relationships/hyperlink" Target="https://smartcopying.edu.au/glossary/film/" TargetMode="External"/><Relationship Id="rId60" Type="http://schemas.openxmlformats.org/officeDocument/2006/relationships/hyperlink" Target="https://smartcopying.edu.au/guidelines/education-licences/statutory-broadcast-licence/" TargetMode="External"/><Relationship Id="rId65" Type="http://schemas.openxmlformats.org/officeDocument/2006/relationships/hyperlink" Target="https://smartcopying.edu.au/flexible-dealing/" TargetMode="External"/><Relationship Id="rId73" Type="http://schemas.openxmlformats.org/officeDocument/2006/relationships/hyperlink" Target="https://smartcopying.edu.au/glossary/communicate/" TargetMode="External"/><Relationship Id="rId78" Type="http://schemas.openxmlformats.org/officeDocument/2006/relationships/hyperlink" Target="https://smartcopying.edu.au/glossary/performance/" TargetMode="External"/><Relationship Id="rId81" Type="http://schemas.openxmlformats.org/officeDocument/2006/relationships/hyperlink" Target="https://smartcopying.edu.au/glossary/creative-commons-cc/" TargetMode="External"/><Relationship Id="rId86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martcopying.edu.au/glossary/performance/" TargetMode="External"/><Relationship Id="rId18" Type="http://schemas.openxmlformats.org/officeDocument/2006/relationships/hyperlink" Target="https://smartcopying.edu.au/glossary/film/" TargetMode="External"/><Relationship Id="rId39" Type="http://schemas.openxmlformats.org/officeDocument/2006/relationships/hyperlink" Target="https://smartcopying.edu.au/glossary/performance/" TargetMode="External"/><Relationship Id="rId34" Type="http://schemas.openxmlformats.org/officeDocument/2006/relationships/hyperlink" Target="https://smartcopying.edu.au/glossary/film/" TargetMode="External"/><Relationship Id="rId50" Type="http://schemas.openxmlformats.org/officeDocument/2006/relationships/hyperlink" Target="https://smartcopying.edu.au/glossary/film/" TargetMode="External"/><Relationship Id="rId55" Type="http://schemas.openxmlformats.org/officeDocument/2006/relationships/hyperlink" Target="https://smartcopying.edu.au/glossary/works/" TargetMode="External"/><Relationship Id="rId76" Type="http://schemas.openxmlformats.org/officeDocument/2006/relationships/hyperlink" Target="https://smartcopying.edu.au/glossary/sound-recording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martcopying.edu.au/glossary/statutory-licenc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martcopying.edu.au/glossary/film/" TargetMode="External"/><Relationship Id="rId24" Type="http://schemas.openxmlformats.org/officeDocument/2006/relationships/hyperlink" Target="https://smartcopying.edu.au/glossary/literary-works/" TargetMode="External"/><Relationship Id="rId40" Type="http://schemas.openxmlformats.org/officeDocument/2006/relationships/hyperlink" Target="https://smartcopying.edu.au/glossary/sound-recordings/" TargetMode="External"/><Relationship Id="rId45" Type="http://schemas.openxmlformats.org/officeDocument/2006/relationships/hyperlink" Target="https://smartcopying.edu.au/glossary/communicate/" TargetMode="External"/><Relationship Id="rId66" Type="http://schemas.openxmlformats.org/officeDocument/2006/relationships/hyperlink" Target="https://smartcopying.edu.au/flexible-dealing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smartcopying.edu.au/guidelines/education-licences/statutory-broadcast-licence/" TargetMode="External"/><Relationship Id="rId82" Type="http://schemas.openxmlformats.org/officeDocument/2006/relationships/hyperlink" Target="https://smartcopying.edu.au/where-to-find-cc-licensed-materi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8" ma:contentTypeDescription="Create a new document." ma:contentTypeScope="" ma:versionID="1eb454a55e4b2cb4ad8042160177901f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1ad53d31ebcbe41abfa40822b2e6a120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B8BC-CEF0-4091-91F6-236489EBC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89ECE-F224-4A16-884F-112639F6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5AF0A-AEFC-457A-9938-102B36CFB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A655C-E3B8-47B7-9DE5-18CA75EB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2022-03-17T03:39:00Z</dcterms:created>
  <dcterms:modified xsi:type="dcterms:W3CDTF">2022-03-17T03:39:00Z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  <property fmtid="{D5CDD505-2E9C-101B-9397-08002B2CF9AE}" pid="3" name="FooterType">
    <vt:lpwstr>1</vt:lpwstr>
  </property>
  <property fmtid="{D5CDD505-2E9C-101B-9397-08002B2CF9AE}" pid="4" name="DocumentID">
    <vt:lpwstr>ME_186349057_1</vt:lpwstr>
  </property>
  <property fmtid="{D5CDD505-2E9C-101B-9397-08002B2CF9AE}" pid="5" name="Custom1">
    <vt:lpwstr>1330382</vt:lpwstr>
  </property>
</Properties>
</file>