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2A3F8" w14:textId="77777777" w:rsidR="004A6BC1" w:rsidRDefault="004A6BC1" w:rsidP="004A6BC1">
      <w:pPr>
        <w:rPr>
          <w:b/>
          <w:color w:val="98C33C"/>
          <w:sz w:val="28"/>
          <w:szCs w:val="28"/>
        </w:rPr>
      </w:pPr>
    </w:p>
    <w:p w14:paraId="34B94BA5" w14:textId="77777777" w:rsidR="00FA77CE" w:rsidRDefault="00FA77CE" w:rsidP="00FA77CE">
      <w:pPr>
        <w:rPr>
          <w:b/>
          <w:bCs/>
          <w:sz w:val="36"/>
          <w:szCs w:val="36"/>
          <w:lang w:val="en-AU"/>
        </w:rPr>
      </w:pPr>
      <w:r w:rsidRPr="00FA77CE">
        <w:rPr>
          <w:b/>
          <w:bCs/>
          <w:sz w:val="36"/>
          <w:szCs w:val="36"/>
          <w:lang w:val="en-AU"/>
        </w:rPr>
        <w:t>Radio and Television Broadcasts</w:t>
      </w:r>
    </w:p>
    <w:p w14:paraId="4397B7CE" w14:textId="77777777" w:rsidR="00FA77CE" w:rsidRPr="00FA77CE" w:rsidRDefault="00FA77CE" w:rsidP="00FA77CE">
      <w:pPr>
        <w:rPr>
          <w:b/>
          <w:bCs/>
          <w:sz w:val="36"/>
          <w:szCs w:val="36"/>
          <w:lang w:val="en-AU"/>
        </w:rPr>
      </w:pPr>
    </w:p>
    <w:p w14:paraId="7CC0A9CF" w14:textId="10655254" w:rsidR="000C10D1" w:rsidRDefault="000C10D1" w:rsidP="00FA77CE">
      <w:pPr>
        <w:rPr>
          <w:lang w:val="en-AU"/>
        </w:rPr>
      </w:pPr>
      <w:r>
        <w:rPr>
          <w:lang w:val="en-AU"/>
        </w:rPr>
        <w:t>Updated 20 July 2021</w:t>
      </w:r>
    </w:p>
    <w:p w14:paraId="1A141EC9" w14:textId="77777777" w:rsidR="000C10D1" w:rsidRDefault="000C10D1" w:rsidP="00FA77CE">
      <w:pPr>
        <w:rPr>
          <w:lang w:val="en-AU"/>
        </w:rPr>
      </w:pPr>
      <w:bookmarkStart w:id="0" w:name="_GoBack"/>
      <w:bookmarkEnd w:id="0"/>
    </w:p>
    <w:p w14:paraId="2E7342E3" w14:textId="516076F6" w:rsidR="00FA77CE" w:rsidRDefault="00FA77CE" w:rsidP="00FA77CE">
      <w:pPr>
        <w:rPr>
          <w:lang w:val="en-AU"/>
        </w:rPr>
      </w:pPr>
      <w:r w:rsidRPr="00FA77CE">
        <w:rPr>
          <w:lang w:val="en-AU"/>
        </w:rPr>
        <w:t>Teachers may want to use radio and television broadcasts for educational and other purposes.</w:t>
      </w:r>
    </w:p>
    <w:p w14:paraId="16D9CB45" w14:textId="77777777" w:rsidR="00FA77CE" w:rsidRPr="00FA77CE" w:rsidRDefault="00FA77CE" w:rsidP="00FA77CE">
      <w:pPr>
        <w:rPr>
          <w:lang w:val="en-AU"/>
        </w:rPr>
      </w:pPr>
    </w:p>
    <w:p w14:paraId="3C57D083" w14:textId="77777777" w:rsidR="00FA77CE" w:rsidRPr="00FA77CE" w:rsidRDefault="00FA77CE" w:rsidP="00FA77CE">
      <w:pPr>
        <w:rPr>
          <w:b/>
          <w:bCs/>
          <w:sz w:val="28"/>
          <w:szCs w:val="28"/>
          <w:lang w:val="en-AU"/>
        </w:rPr>
      </w:pPr>
      <w:r w:rsidRPr="00FA77CE">
        <w:rPr>
          <w:b/>
          <w:bCs/>
          <w:sz w:val="28"/>
          <w:szCs w:val="28"/>
          <w:lang w:val="en-AU"/>
        </w:rPr>
        <w:t>Playing the radio or television in class</w:t>
      </w:r>
    </w:p>
    <w:p w14:paraId="0FE6FF25" w14:textId="77777777" w:rsidR="00FA77CE" w:rsidRPr="00FA77CE" w:rsidRDefault="00FA77CE" w:rsidP="00FA77CE">
      <w:pPr>
        <w:rPr>
          <w:b/>
          <w:bCs/>
          <w:lang w:val="en-AU"/>
        </w:rPr>
      </w:pPr>
    </w:p>
    <w:p w14:paraId="2BD6E1D8" w14:textId="77777777" w:rsidR="00FA77CE" w:rsidRDefault="00FA77CE" w:rsidP="00FA77CE">
      <w:pPr>
        <w:rPr>
          <w:lang w:val="en-AU"/>
        </w:rPr>
      </w:pPr>
      <w:r w:rsidRPr="00FA77CE">
        <w:rPr>
          <w:lang w:val="en-AU"/>
        </w:rPr>
        <w:t>Teachers and students at schools or TAFE can play radio and television programs in class (</w:t>
      </w:r>
      <w:proofErr w:type="spellStart"/>
      <w:r w:rsidRPr="00FA77CE">
        <w:rPr>
          <w:lang w:val="en-AU"/>
        </w:rPr>
        <w:t>eg</w:t>
      </w:r>
      <w:proofErr w:type="spellEnd"/>
      <w:r w:rsidRPr="00FA77CE">
        <w:rPr>
          <w:lang w:val="en-AU"/>
        </w:rPr>
        <w:t xml:space="preserve"> Behind the News) or live stream from catch up services, such as ABC iView or SBS On Demand, or from broadcasters’ online channels, under a special exception (section 28 of the Australian Copyright Act) provided it is:</w:t>
      </w:r>
    </w:p>
    <w:p w14:paraId="6DA2E62B" w14:textId="77777777" w:rsidR="00FA77CE" w:rsidRPr="00FA77CE" w:rsidRDefault="00FA77CE" w:rsidP="00FA77CE">
      <w:pPr>
        <w:rPr>
          <w:lang w:val="en-AU"/>
        </w:rPr>
      </w:pPr>
    </w:p>
    <w:p w14:paraId="1D65037F" w14:textId="77777777" w:rsidR="00FA77CE" w:rsidRPr="00FA77CE" w:rsidRDefault="00FA77CE" w:rsidP="00FA77CE">
      <w:pPr>
        <w:numPr>
          <w:ilvl w:val="0"/>
          <w:numId w:val="7"/>
        </w:numPr>
        <w:rPr>
          <w:lang w:val="en-AU"/>
        </w:rPr>
      </w:pPr>
      <w:r w:rsidRPr="00FA77CE">
        <w:rPr>
          <w:lang w:val="en-AU"/>
        </w:rPr>
        <w:t>in the course of education and is not for profit; and</w:t>
      </w:r>
    </w:p>
    <w:p w14:paraId="4743ECFD" w14:textId="77777777" w:rsidR="00FA77CE" w:rsidRPr="00FA77CE" w:rsidRDefault="00FA77CE" w:rsidP="00FA77CE">
      <w:pPr>
        <w:numPr>
          <w:ilvl w:val="0"/>
          <w:numId w:val="7"/>
        </w:numPr>
        <w:rPr>
          <w:lang w:val="en-AU"/>
        </w:rPr>
      </w:pPr>
      <w:r w:rsidRPr="00FA77CE">
        <w:rPr>
          <w:lang w:val="en-AU"/>
        </w:rPr>
        <w:t>the people in the audience or class are giving or receiving instruction or are directly connected with the place where instruction is given.</w:t>
      </w:r>
    </w:p>
    <w:p w14:paraId="13E77530" w14:textId="77777777" w:rsidR="00FA77CE" w:rsidRDefault="00FA77CE" w:rsidP="00FA77CE">
      <w:pPr>
        <w:rPr>
          <w:lang w:val="en-AU"/>
        </w:rPr>
      </w:pPr>
    </w:p>
    <w:p w14:paraId="3360480B" w14:textId="77777777" w:rsidR="00FA77CE" w:rsidRPr="00FA77CE" w:rsidRDefault="00FA77CE" w:rsidP="00FA77CE">
      <w:pPr>
        <w:rPr>
          <w:lang w:val="en-AU"/>
        </w:rPr>
      </w:pPr>
    </w:p>
    <w:p w14:paraId="0FB88DC3" w14:textId="77777777" w:rsidR="00FA77CE" w:rsidRDefault="00FA77CE" w:rsidP="00FA77CE">
      <w:pPr>
        <w:rPr>
          <w:lang w:val="en-AU"/>
        </w:rPr>
      </w:pPr>
      <w:r w:rsidRPr="00FA77CE">
        <w:rPr>
          <w:lang w:val="en-AU"/>
        </w:rPr>
        <w:t>For further information on s 28, schools should see </w:t>
      </w:r>
      <w:hyperlink r:id="rId11" w:history="1">
        <w:r w:rsidRPr="00FA77CE">
          <w:rPr>
            <w:rStyle w:val="Hyperlink"/>
            <w:lang w:val="en-AU"/>
          </w:rPr>
          <w:t>Performance and Communication of Copyright Material in Class: What am I allowed to do?</w:t>
        </w:r>
      </w:hyperlink>
      <w:r w:rsidRPr="00FA77CE">
        <w:rPr>
          <w:lang w:val="en-AU"/>
        </w:rPr>
        <w:t> and TAFE institutes should see </w:t>
      </w:r>
      <w:hyperlink r:id="rId12" w:history="1">
        <w:r w:rsidRPr="00FA77CE">
          <w:rPr>
            <w:rStyle w:val="Hyperlink"/>
            <w:lang w:val="en-AU"/>
          </w:rPr>
          <w:t>Performance and Communication of Copyright Material in Class: What am I allowed to do?</w:t>
        </w:r>
      </w:hyperlink>
      <w:r w:rsidRPr="00FA77CE">
        <w:rPr>
          <w:lang w:val="en-AU"/>
        </w:rPr>
        <w:t> and </w:t>
      </w:r>
      <w:hyperlink r:id="rId13" w:history="1">
        <w:r w:rsidRPr="00FA77CE">
          <w:rPr>
            <w:rStyle w:val="Hyperlink"/>
            <w:lang w:val="en-AU"/>
          </w:rPr>
          <w:t xml:space="preserve">Use of Television Programs and Film by TAFE Institutes without a </w:t>
        </w:r>
        <w:proofErr w:type="spellStart"/>
        <w:r w:rsidRPr="00FA77CE">
          <w:rPr>
            <w:rStyle w:val="Hyperlink"/>
            <w:lang w:val="en-AU"/>
          </w:rPr>
          <w:t>Screenrights</w:t>
        </w:r>
        <w:proofErr w:type="spellEnd"/>
        <w:r w:rsidRPr="00FA77CE">
          <w:rPr>
            <w:rStyle w:val="Hyperlink"/>
            <w:lang w:val="en-AU"/>
          </w:rPr>
          <w:t xml:space="preserve"> Licence</w:t>
        </w:r>
      </w:hyperlink>
      <w:r w:rsidRPr="00FA77CE">
        <w:rPr>
          <w:lang w:val="en-AU"/>
        </w:rPr>
        <w:t>.</w:t>
      </w:r>
    </w:p>
    <w:p w14:paraId="36233B6C" w14:textId="77777777" w:rsidR="00FA77CE" w:rsidRPr="00FA77CE" w:rsidRDefault="00FA77CE" w:rsidP="00FA77CE">
      <w:pPr>
        <w:rPr>
          <w:lang w:val="en-AU"/>
        </w:rPr>
      </w:pPr>
    </w:p>
    <w:p w14:paraId="00AB5FF3" w14:textId="77777777" w:rsidR="00FA77CE" w:rsidRPr="00FA77CE" w:rsidRDefault="00FA77CE" w:rsidP="00FA77CE">
      <w:pPr>
        <w:rPr>
          <w:b/>
          <w:bCs/>
          <w:sz w:val="28"/>
          <w:szCs w:val="28"/>
          <w:lang w:val="en-AU"/>
        </w:rPr>
      </w:pPr>
      <w:r w:rsidRPr="00FA77CE">
        <w:rPr>
          <w:b/>
          <w:bCs/>
          <w:sz w:val="28"/>
          <w:szCs w:val="28"/>
          <w:lang w:val="en-AU"/>
        </w:rPr>
        <w:t>Copying a radio or television broadcast</w:t>
      </w:r>
    </w:p>
    <w:p w14:paraId="498CAC38" w14:textId="77777777" w:rsidR="00FA77CE" w:rsidRPr="00FA77CE" w:rsidRDefault="00FA77CE" w:rsidP="00FA77CE">
      <w:pPr>
        <w:rPr>
          <w:b/>
          <w:bCs/>
          <w:lang w:val="en-AU"/>
        </w:rPr>
      </w:pPr>
    </w:p>
    <w:p w14:paraId="34B7AA00" w14:textId="77777777" w:rsidR="00FA77CE" w:rsidRDefault="00FA77CE" w:rsidP="00FA77CE">
      <w:pPr>
        <w:rPr>
          <w:lang w:val="en-AU"/>
        </w:rPr>
      </w:pPr>
      <w:r w:rsidRPr="00FA77CE">
        <w:rPr>
          <w:lang w:val="en-AU"/>
        </w:rPr>
        <w:t>The majority of schools are able to copy radio and television programs for educational purposes under the </w:t>
      </w:r>
      <w:hyperlink r:id="rId14" w:history="1">
        <w:r w:rsidRPr="00FA77CE">
          <w:rPr>
            <w:rStyle w:val="Hyperlink"/>
            <w:lang w:val="en-AU"/>
          </w:rPr>
          <w:t>Statutory Broadcast Licence</w:t>
        </w:r>
      </w:hyperlink>
      <w:r w:rsidRPr="00FA77CE">
        <w:rPr>
          <w:lang w:val="en-AU"/>
        </w:rPr>
        <w:t>. All government schools and the majority of Catholic and independent schools are covered by the </w:t>
      </w:r>
      <w:hyperlink r:id="rId15" w:history="1">
        <w:r w:rsidRPr="00FA77CE">
          <w:rPr>
            <w:rStyle w:val="Hyperlink"/>
            <w:lang w:val="en-AU"/>
          </w:rPr>
          <w:t>Statutory Broadcast Licence</w:t>
        </w:r>
      </w:hyperlink>
      <w:r w:rsidRPr="00FA77CE">
        <w:rPr>
          <w:lang w:val="en-AU"/>
        </w:rPr>
        <w:t>. Please contact your </w:t>
      </w:r>
      <w:hyperlink r:id="rId16" w:history="1">
        <w:r w:rsidRPr="00FA77CE">
          <w:rPr>
            <w:rStyle w:val="Hyperlink"/>
            <w:lang w:val="en-AU"/>
          </w:rPr>
          <w:t>local representative</w:t>
        </w:r>
      </w:hyperlink>
      <w:r w:rsidRPr="00FA77CE">
        <w:rPr>
          <w:lang w:val="en-AU"/>
        </w:rPr>
        <w:t> if you wish to check whether your school is covered.</w:t>
      </w:r>
    </w:p>
    <w:p w14:paraId="05019626" w14:textId="77777777" w:rsidR="00FA77CE" w:rsidRPr="00FA77CE" w:rsidRDefault="00FA77CE" w:rsidP="00FA77CE">
      <w:pPr>
        <w:rPr>
          <w:lang w:val="en-AU"/>
        </w:rPr>
      </w:pPr>
    </w:p>
    <w:p w14:paraId="28E9E29C" w14:textId="77777777" w:rsidR="00FA77CE" w:rsidRDefault="00FA77CE" w:rsidP="00FA77CE">
      <w:pPr>
        <w:rPr>
          <w:lang w:val="en-AU"/>
        </w:rPr>
      </w:pPr>
      <w:r w:rsidRPr="00FA77CE">
        <w:rPr>
          <w:lang w:val="en-AU"/>
        </w:rPr>
        <w:t>The only TAFE institutes covered by the </w:t>
      </w:r>
      <w:hyperlink r:id="rId17" w:history="1">
        <w:r w:rsidRPr="00FA77CE">
          <w:rPr>
            <w:rStyle w:val="Hyperlink"/>
            <w:lang w:val="en-AU"/>
          </w:rPr>
          <w:t>Statutory Broadcast Licence</w:t>
        </w:r>
      </w:hyperlink>
      <w:r w:rsidRPr="00FA77CE">
        <w:rPr>
          <w:lang w:val="en-AU"/>
        </w:rPr>
        <w:t> are all WA TAFE institutes and Bradfield Senior College in NSW.</w:t>
      </w:r>
    </w:p>
    <w:p w14:paraId="2FA733FE" w14:textId="77777777" w:rsidR="00FA77CE" w:rsidRPr="00FA77CE" w:rsidRDefault="00FA77CE" w:rsidP="00FA77CE">
      <w:pPr>
        <w:rPr>
          <w:lang w:val="en-AU"/>
        </w:rPr>
      </w:pPr>
    </w:p>
    <w:p w14:paraId="3C826F64" w14:textId="77777777" w:rsidR="00FA77CE" w:rsidRPr="00FA77CE" w:rsidRDefault="00FA77CE" w:rsidP="00FA77CE">
      <w:pPr>
        <w:rPr>
          <w:b/>
          <w:bCs/>
          <w:sz w:val="28"/>
          <w:szCs w:val="28"/>
          <w:lang w:val="en-AU"/>
        </w:rPr>
      </w:pPr>
      <w:r w:rsidRPr="00FA77CE">
        <w:rPr>
          <w:b/>
          <w:bCs/>
          <w:sz w:val="28"/>
          <w:szCs w:val="28"/>
          <w:lang w:val="en-AU"/>
        </w:rPr>
        <w:t>What does the </w:t>
      </w:r>
      <w:hyperlink r:id="rId18" w:history="1">
        <w:r w:rsidRPr="00FA77CE">
          <w:rPr>
            <w:rStyle w:val="Hyperlink"/>
            <w:b/>
            <w:bCs/>
            <w:sz w:val="28"/>
            <w:szCs w:val="28"/>
            <w:lang w:val="en-AU"/>
          </w:rPr>
          <w:t>Statutory Broadcast Licence</w:t>
        </w:r>
      </w:hyperlink>
      <w:r w:rsidRPr="00FA77CE">
        <w:rPr>
          <w:b/>
          <w:bCs/>
          <w:sz w:val="28"/>
          <w:szCs w:val="28"/>
          <w:lang w:val="en-AU"/>
        </w:rPr>
        <w:t> cover?</w:t>
      </w:r>
    </w:p>
    <w:p w14:paraId="72F81A2E" w14:textId="77777777" w:rsidR="00FA77CE" w:rsidRDefault="00FA77CE" w:rsidP="00FA77CE">
      <w:pPr>
        <w:rPr>
          <w:lang w:val="en-AU"/>
        </w:rPr>
      </w:pPr>
    </w:p>
    <w:p w14:paraId="33114229" w14:textId="77777777" w:rsidR="00FA77CE" w:rsidRDefault="00FA77CE" w:rsidP="00FA77CE">
      <w:pPr>
        <w:rPr>
          <w:lang w:val="en-AU"/>
        </w:rPr>
      </w:pPr>
      <w:r w:rsidRPr="00FA77CE">
        <w:rPr>
          <w:lang w:val="en-AU"/>
        </w:rPr>
        <w:t>The </w:t>
      </w:r>
      <w:hyperlink r:id="rId19" w:history="1">
        <w:r w:rsidRPr="00FA77CE">
          <w:rPr>
            <w:rStyle w:val="Hyperlink"/>
            <w:lang w:val="en-AU"/>
          </w:rPr>
          <w:t>Statutory Broadcast Licence</w:t>
        </w:r>
      </w:hyperlink>
      <w:r w:rsidRPr="00FA77CE">
        <w:rPr>
          <w:lang w:val="en-AU"/>
        </w:rPr>
        <w:t> covers:</w:t>
      </w:r>
    </w:p>
    <w:p w14:paraId="3823E4A7" w14:textId="77777777" w:rsidR="00FA77CE" w:rsidRPr="00FA77CE" w:rsidRDefault="00FA77CE" w:rsidP="00FA77CE">
      <w:pPr>
        <w:rPr>
          <w:lang w:val="en-AU"/>
        </w:rPr>
      </w:pPr>
    </w:p>
    <w:p w14:paraId="5407B8A1" w14:textId="77777777" w:rsidR="00FA77CE" w:rsidRPr="00FA77CE" w:rsidRDefault="00FA77CE" w:rsidP="00FA77CE">
      <w:pPr>
        <w:numPr>
          <w:ilvl w:val="0"/>
          <w:numId w:val="8"/>
        </w:numPr>
        <w:rPr>
          <w:lang w:val="en-AU"/>
        </w:rPr>
      </w:pPr>
      <w:r w:rsidRPr="00FA77CE">
        <w:rPr>
          <w:lang w:val="en-AU"/>
        </w:rPr>
        <w:t>television broadcasts from free-to-air television (ABC, SBS, channels 7, 9, 10, Gem, etc)</w:t>
      </w:r>
    </w:p>
    <w:p w14:paraId="4742C9C9" w14:textId="77777777" w:rsidR="00FA77CE" w:rsidRPr="00FA77CE" w:rsidRDefault="00FA77CE" w:rsidP="00FA77CE">
      <w:pPr>
        <w:numPr>
          <w:ilvl w:val="0"/>
          <w:numId w:val="8"/>
        </w:numPr>
        <w:rPr>
          <w:lang w:val="en-AU"/>
        </w:rPr>
      </w:pPr>
      <w:r w:rsidRPr="00FA77CE">
        <w:rPr>
          <w:lang w:val="en-AU"/>
        </w:rPr>
        <w:t>radio broadcasts from free-to-air radio (AM, FM, Digital)</w:t>
      </w:r>
    </w:p>
    <w:p w14:paraId="684400EE" w14:textId="77777777" w:rsidR="00FA77CE" w:rsidRPr="00FA77CE" w:rsidRDefault="00FA77CE" w:rsidP="00FA77CE">
      <w:pPr>
        <w:numPr>
          <w:ilvl w:val="0"/>
          <w:numId w:val="8"/>
        </w:numPr>
        <w:rPr>
          <w:lang w:val="en-AU"/>
        </w:rPr>
      </w:pPr>
      <w:r w:rsidRPr="00FA77CE">
        <w:rPr>
          <w:lang w:val="en-AU"/>
        </w:rPr>
        <w:lastRenderedPageBreak/>
        <w:t>scheduled broadcast content on subscription TV (</w:t>
      </w:r>
      <w:proofErr w:type="spellStart"/>
      <w:r w:rsidRPr="00FA77CE">
        <w:rPr>
          <w:lang w:val="en-AU"/>
        </w:rPr>
        <w:t>eg</w:t>
      </w:r>
      <w:proofErr w:type="spellEnd"/>
      <w:r w:rsidRPr="00FA77CE">
        <w:rPr>
          <w:lang w:val="en-AU"/>
        </w:rPr>
        <w:t xml:space="preserve"> Foxtel), excluding any on demand content offered by those subscription services (</w:t>
      </w:r>
      <w:proofErr w:type="spellStart"/>
      <w:r w:rsidRPr="00FA77CE">
        <w:rPr>
          <w:lang w:val="en-AU"/>
        </w:rPr>
        <w:t>eg</w:t>
      </w:r>
      <w:proofErr w:type="spellEnd"/>
      <w:r w:rsidRPr="00FA77CE">
        <w:rPr>
          <w:lang w:val="en-AU"/>
        </w:rPr>
        <w:t xml:space="preserve"> Foxtel On Demand and Kayo Sports)</w:t>
      </w:r>
    </w:p>
    <w:p w14:paraId="13E48D4B" w14:textId="77777777" w:rsidR="00FA77CE" w:rsidRPr="00FA77CE" w:rsidRDefault="00FA77CE" w:rsidP="00FA77CE">
      <w:pPr>
        <w:numPr>
          <w:ilvl w:val="0"/>
          <w:numId w:val="8"/>
        </w:numPr>
        <w:rPr>
          <w:lang w:val="en-AU"/>
        </w:rPr>
      </w:pPr>
      <w:r w:rsidRPr="00FA77CE">
        <w:rPr>
          <w:lang w:val="en-AU"/>
        </w:rPr>
        <w:t>online TV/radio programs from a free to air broadcaster’s website including podcasts and catch up TV, provided it has been broadcast by the free to air broadcaster.</w:t>
      </w:r>
    </w:p>
    <w:p w14:paraId="420D4020" w14:textId="77777777" w:rsidR="00FA77CE" w:rsidRDefault="00FA77CE" w:rsidP="00FA77CE">
      <w:pPr>
        <w:rPr>
          <w:b/>
          <w:bCs/>
          <w:lang w:val="en-AU"/>
        </w:rPr>
      </w:pPr>
    </w:p>
    <w:p w14:paraId="1161E937" w14:textId="77777777" w:rsidR="00FA77CE" w:rsidRPr="00FA77CE" w:rsidRDefault="00FA77CE" w:rsidP="00FA77CE">
      <w:pPr>
        <w:rPr>
          <w:b/>
          <w:bCs/>
          <w:sz w:val="28"/>
          <w:szCs w:val="28"/>
          <w:lang w:val="en-AU"/>
        </w:rPr>
      </w:pPr>
      <w:r w:rsidRPr="00FA77CE">
        <w:rPr>
          <w:b/>
          <w:bCs/>
          <w:sz w:val="28"/>
          <w:szCs w:val="28"/>
          <w:lang w:val="en-AU"/>
        </w:rPr>
        <w:t>What is not covered by the </w:t>
      </w:r>
      <w:hyperlink r:id="rId20" w:history="1">
        <w:r w:rsidRPr="00FA77CE">
          <w:rPr>
            <w:rStyle w:val="Hyperlink"/>
            <w:b/>
            <w:bCs/>
            <w:sz w:val="28"/>
            <w:szCs w:val="28"/>
            <w:lang w:val="en-AU"/>
          </w:rPr>
          <w:t>Statutory Broadcast Licence</w:t>
        </w:r>
      </w:hyperlink>
      <w:r w:rsidRPr="00FA77CE">
        <w:rPr>
          <w:b/>
          <w:bCs/>
          <w:sz w:val="28"/>
          <w:szCs w:val="28"/>
          <w:lang w:val="en-AU"/>
        </w:rPr>
        <w:t>?</w:t>
      </w:r>
    </w:p>
    <w:p w14:paraId="743C916F" w14:textId="77777777" w:rsidR="00FA77CE" w:rsidRPr="00FA77CE" w:rsidRDefault="00FA77CE" w:rsidP="00FA77CE">
      <w:pPr>
        <w:rPr>
          <w:b/>
          <w:bCs/>
          <w:lang w:val="en-AU"/>
        </w:rPr>
      </w:pPr>
    </w:p>
    <w:p w14:paraId="52A440D7" w14:textId="77777777" w:rsidR="00FA77CE" w:rsidRDefault="00FA77CE" w:rsidP="00FA77CE">
      <w:pPr>
        <w:rPr>
          <w:lang w:val="en-AU"/>
        </w:rPr>
      </w:pPr>
      <w:r w:rsidRPr="00FA77CE">
        <w:rPr>
          <w:lang w:val="en-AU"/>
        </w:rPr>
        <w:t>The Statutory Broadcast Licence does not cover:</w:t>
      </w:r>
    </w:p>
    <w:p w14:paraId="02585924" w14:textId="77777777" w:rsidR="00FA77CE" w:rsidRPr="00FA77CE" w:rsidRDefault="00FA77CE" w:rsidP="00FA77CE">
      <w:pPr>
        <w:rPr>
          <w:lang w:val="en-AU"/>
        </w:rPr>
      </w:pPr>
    </w:p>
    <w:p w14:paraId="1260762C" w14:textId="77777777" w:rsidR="00FA77CE" w:rsidRPr="00FA77CE" w:rsidRDefault="00FA77CE" w:rsidP="00FA77CE">
      <w:pPr>
        <w:numPr>
          <w:ilvl w:val="0"/>
          <w:numId w:val="9"/>
        </w:numPr>
        <w:rPr>
          <w:lang w:val="en-AU"/>
        </w:rPr>
      </w:pPr>
      <w:r w:rsidRPr="00FA77CE">
        <w:rPr>
          <w:lang w:val="en-AU"/>
        </w:rPr>
        <w:t>online television/radio programs from the websites of subscription TV/Radio broadcasters</w:t>
      </w:r>
    </w:p>
    <w:p w14:paraId="19A24364" w14:textId="77777777" w:rsidR="00FA77CE" w:rsidRPr="00FA77CE" w:rsidRDefault="00FA77CE" w:rsidP="00FA77CE">
      <w:pPr>
        <w:numPr>
          <w:ilvl w:val="0"/>
          <w:numId w:val="9"/>
        </w:numPr>
        <w:rPr>
          <w:lang w:val="en-AU"/>
        </w:rPr>
      </w:pPr>
      <w:r w:rsidRPr="00FA77CE">
        <w:rPr>
          <w:lang w:val="en-AU"/>
        </w:rPr>
        <w:t>television programs offered by subscription TV broadcasters outside their scheduled broadcast content (</w:t>
      </w:r>
      <w:proofErr w:type="spellStart"/>
      <w:r w:rsidRPr="00FA77CE">
        <w:rPr>
          <w:lang w:val="en-AU"/>
        </w:rPr>
        <w:t>eg</w:t>
      </w:r>
      <w:proofErr w:type="spellEnd"/>
      <w:r w:rsidRPr="00FA77CE">
        <w:rPr>
          <w:lang w:val="en-AU"/>
        </w:rPr>
        <w:t xml:space="preserve"> on demand content such as Foxtel On Demand or Kayo Sports)</w:t>
      </w:r>
    </w:p>
    <w:p w14:paraId="01000FCD" w14:textId="77777777" w:rsidR="00FA77CE" w:rsidRPr="00FA77CE" w:rsidRDefault="00FA77CE" w:rsidP="00FA77CE">
      <w:pPr>
        <w:numPr>
          <w:ilvl w:val="0"/>
          <w:numId w:val="9"/>
        </w:numPr>
        <w:rPr>
          <w:lang w:val="en-AU"/>
        </w:rPr>
      </w:pPr>
      <w:r w:rsidRPr="00FA77CE">
        <w:rPr>
          <w:lang w:val="en-AU"/>
        </w:rPr>
        <w:t>television programs from </w:t>
      </w:r>
      <w:hyperlink r:id="rId21" w:history="1">
        <w:r w:rsidRPr="00FA77CE">
          <w:rPr>
            <w:rStyle w:val="Hyperlink"/>
            <w:lang w:val="en-AU"/>
          </w:rPr>
          <w:t>streaming</w:t>
        </w:r>
      </w:hyperlink>
      <w:r w:rsidRPr="00FA77CE">
        <w:rPr>
          <w:lang w:val="en-AU"/>
        </w:rPr>
        <w:t> services (</w:t>
      </w:r>
      <w:proofErr w:type="spellStart"/>
      <w:r w:rsidRPr="00FA77CE">
        <w:rPr>
          <w:lang w:val="en-AU"/>
        </w:rPr>
        <w:t>eg</w:t>
      </w:r>
      <w:proofErr w:type="spellEnd"/>
      <w:r w:rsidRPr="00FA77CE">
        <w:rPr>
          <w:lang w:val="en-AU"/>
        </w:rPr>
        <w:t xml:space="preserve"> Netflix, Stan)</w:t>
      </w:r>
    </w:p>
    <w:p w14:paraId="7A6ACEFC" w14:textId="77777777" w:rsidR="00FA77CE" w:rsidRPr="00FA77CE" w:rsidRDefault="00FA77CE" w:rsidP="00FA77CE">
      <w:pPr>
        <w:numPr>
          <w:ilvl w:val="0"/>
          <w:numId w:val="9"/>
        </w:numPr>
        <w:rPr>
          <w:lang w:val="en-AU"/>
        </w:rPr>
      </w:pPr>
      <w:r w:rsidRPr="00FA77CE">
        <w:rPr>
          <w:lang w:val="en-AU"/>
        </w:rPr>
        <w:t>purchased television programs from iTunes, Google Play, online or retail stores (</w:t>
      </w:r>
      <w:proofErr w:type="spellStart"/>
      <w:r w:rsidRPr="00FA77CE">
        <w:rPr>
          <w:lang w:val="en-AU"/>
        </w:rPr>
        <w:t>eg</w:t>
      </w:r>
      <w:proofErr w:type="spellEnd"/>
      <w:r w:rsidRPr="00FA77CE">
        <w:rPr>
          <w:lang w:val="en-AU"/>
        </w:rPr>
        <w:t xml:space="preserve"> ABC Stores, Dymocks) in any format (</w:t>
      </w:r>
      <w:proofErr w:type="spellStart"/>
      <w:r w:rsidRPr="00FA77CE">
        <w:rPr>
          <w:lang w:val="en-AU"/>
        </w:rPr>
        <w:t>eg</w:t>
      </w:r>
      <w:proofErr w:type="spellEnd"/>
      <w:r w:rsidRPr="00FA77CE">
        <w:rPr>
          <w:lang w:val="en-AU"/>
        </w:rPr>
        <w:t xml:space="preserve"> Mp4, Blu-ray, DVD or VHS)</w:t>
      </w:r>
    </w:p>
    <w:p w14:paraId="6E939D7F" w14:textId="77777777" w:rsidR="00FA77CE" w:rsidRPr="00FA77CE" w:rsidRDefault="00CA0EA9" w:rsidP="00FA77CE">
      <w:pPr>
        <w:numPr>
          <w:ilvl w:val="0"/>
          <w:numId w:val="9"/>
        </w:numPr>
        <w:rPr>
          <w:lang w:val="en-AU"/>
        </w:rPr>
      </w:pPr>
      <w:hyperlink r:id="rId22" w:history="1">
        <w:r w:rsidR="00FA77CE" w:rsidRPr="00FA77CE">
          <w:rPr>
            <w:rStyle w:val="Hyperlink"/>
            <w:lang w:val="en-AU"/>
          </w:rPr>
          <w:t>films</w:t>
        </w:r>
      </w:hyperlink>
      <w:r w:rsidR="00FA77CE" w:rsidRPr="00FA77CE">
        <w:rPr>
          <w:lang w:val="en-AU"/>
        </w:rPr>
        <w:t> or DVDs which are bought or rented by the school</w:t>
      </w:r>
    </w:p>
    <w:p w14:paraId="300DF192" w14:textId="77777777" w:rsidR="00FA77CE" w:rsidRPr="00FA77CE" w:rsidRDefault="00FA77CE" w:rsidP="00FA77CE">
      <w:pPr>
        <w:numPr>
          <w:ilvl w:val="0"/>
          <w:numId w:val="9"/>
        </w:numPr>
        <w:rPr>
          <w:lang w:val="en-AU"/>
        </w:rPr>
      </w:pPr>
      <w:r w:rsidRPr="00FA77CE">
        <w:rPr>
          <w:lang w:val="en-AU"/>
        </w:rPr>
        <w:t>online videos (</w:t>
      </w:r>
      <w:proofErr w:type="spellStart"/>
      <w:r w:rsidRPr="00FA77CE">
        <w:rPr>
          <w:lang w:val="en-AU"/>
        </w:rPr>
        <w:t>eg</w:t>
      </w:r>
      <w:proofErr w:type="spellEnd"/>
      <w:r w:rsidRPr="00FA77CE">
        <w:rPr>
          <w:lang w:val="en-AU"/>
        </w:rPr>
        <w:t xml:space="preserve"> </w:t>
      </w:r>
      <w:proofErr w:type="spellStart"/>
      <w:r w:rsidRPr="00FA77CE">
        <w:rPr>
          <w:lang w:val="en-AU"/>
        </w:rPr>
        <w:t>fromYouTube</w:t>
      </w:r>
      <w:proofErr w:type="spellEnd"/>
      <w:r w:rsidRPr="00FA77CE">
        <w:rPr>
          <w:lang w:val="en-AU"/>
        </w:rPr>
        <w:t xml:space="preserve">, </w:t>
      </w:r>
      <w:proofErr w:type="spellStart"/>
      <w:r w:rsidRPr="00FA77CE">
        <w:rPr>
          <w:lang w:val="en-AU"/>
        </w:rPr>
        <w:t>vimeo</w:t>
      </w:r>
      <w:proofErr w:type="spellEnd"/>
      <w:r w:rsidRPr="00FA77CE">
        <w:rPr>
          <w:lang w:val="en-AU"/>
        </w:rPr>
        <w:t xml:space="preserve">, </w:t>
      </w:r>
      <w:proofErr w:type="spellStart"/>
      <w:r w:rsidRPr="00FA77CE">
        <w:rPr>
          <w:lang w:val="en-AU"/>
        </w:rPr>
        <w:t>TeachersTube</w:t>
      </w:r>
      <w:proofErr w:type="spellEnd"/>
      <w:r w:rsidRPr="00FA77CE">
        <w:rPr>
          <w:lang w:val="en-AU"/>
        </w:rPr>
        <w:t>, Edmodo, Khan Academy)</w:t>
      </w:r>
    </w:p>
    <w:p w14:paraId="21F93F30" w14:textId="77777777" w:rsidR="00FA77CE" w:rsidRPr="00FA77CE" w:rsidRDefault="00FA77CE" w:rsidP="00FA77CE">
      <w:pPr>
        <w:numPr>
          <w:ilvl w:val="0"/>
          <w:numId w:val="9"/>
        </w:numPr>
        <w:rPr>
          <w:lang w:val="en-AU"/>
        </w:rPr>
      </w:pPr>
      <w:r w:rsidRPr="00FA77CE">
        <w:rPr>
          <w:lang w:val="en-AU"/>
        </w:rPr>
        <w:t>online games (</w:t>
      </w:r>
      <w:proofErr w:type="spellStart"/>
      <w:r w:rsidRPr="00FA77CE">
        <w:rPr>
          <w:lang w:val="en-AU"/>
        </w:rPr>
        <w:t>eg</w:t>
      </w:r>
      <w:proofErr w:type="spellEnd"/>
      <w:r w:rsidRPr="00FA77CE">
        <w:rPr>
          <w:lang w:val="en-AU"/>
        </w:rPr>
        <w:t xml:space="preserve"> from </w:t>
      </w:r>
      <w:hyperlink r:id="rId23" w:history="1">
        <w:r w:rsidRPr="00FA77CE">
          <w:rPr>
            <w:rStyle w:val="Hyperlink"/>
            <w:lang w:val="en-AU"/>
          </w:rPr>
          <w:t>ABC for Kids</w:t>
        </w:r>
      </w:hyperlink>
      <w:r w:rsidRPr="00FA77CE">
        <w:rPr>
          <w:lang w:val="en-AU"/>
        </w:rPr>
        <w:t>).</w:t>
      </w:r>
    </w:p>
    <w:p w14:paraId="71F9E369" w14:textId="77777777" w:rsidR="00FA77CE" w:rsidRDefault="00FA77CE" w:rsidP="00FA77CE">
      <w:pPr>
        <w:rPr>
          <w:b/>
          <w:bCs/>
          <w:lang w:val="en-AU"/>
        </w:rPr>
      </w:pPr>
    </w:p>
    <w:p w14:paraId="1A961E38" w14:textId="77777777" w:rsidR="00FA77CE" w:rsidRPr="00FA77CE" w:rsidRDefault="00FA77CE" w:rsidP="00FA77CE">
      <w:pPr>
        <w:rPr>
          <w:sz w:val="28"/>
          <w:szCs w:val="28"/>
        </w:rPr>
      </w:pPr>
      <w:r w:rsidRPr="00FA77CE">
        <w:rPr>
          <w:b/>
          <w:bCs/>
          <w:sz w:val="28"/>
          <w:szCs w:val="28"/>
          <w:lang w:val="en-AU"/>
        </w:rPr>
        <w:t>Making and using the copy under the </w:t>
      </w:r>
      <w:hyperlink r:id="rId24" w:history="1">
        <w:r w:rsidRPr="00FA77CE">
          <w:rPr>
            <w:rStyle w:val="Hyperlink"/>
            <w:b/>
            <w:bCs/>
            <w:sz w:val="28"/>
            <w:szCs w:val="28"/>
            <w:lang w:val="en-AU"/>
          </w:rPr>
          <w:t>Statutory Broadcast Licence</w:t>
        </w:r>
      </w:hyperlink>
    </w:p>
    <w:p w14:paraId="0C12138D" w14:textId="77777777" w:rsidR="00FA77CE" w:rsidRPr="00FA77CE" w:rsidRDefault="00FA77CE" w:rsidP="00FA77CE">
      <w:pPr>
        <w:rPr>
          <w:b/>
          <w:bCs/>
          <w:lang w:val="en-AU"/>
        </w:rPr>
      </w:pPr>
    </w:p>
    <w:p w14:paraId="2C84CD75" w14:textId="77777777" w:rsidR="00FA77CE" w:rsidRDefault="00FA77CE" w:rsidP="00FA77CE">
      <w:pPr>
        <w:rPr>
          <w:lang w:val="en-AU"/>
        </w:rPr>
      </w:pPr>
      <w:r w:rsidRPr="00FA77CE">
        <w:rPr>
          <w:lang w:val="en-AU"/>
        </w:rPr>
        <w:t>The copy can be in any format (</w:t>
      </w:r>
      <w:proofErr w:type="spellStart"/>
      <w:r w:rsidRPr="00FA77CE">
        <w:rPr>
          <w:lang w:val="en-AU"/>
        </w:rPr>
        <w:t>eg</w:t>
      </w:r>
      <w:proofErr w:type="spellEnd"/>
      <w:r w:rsidRPr="00FA77CE">
        <w:rPr>
          <w:lang w:val="en-AU"/>
        </w:rPr>
        <w:t xml:space="preserve"> VHS, DVD, MP4). It makes no difference what recording device or platform you use to copy a program, including educational products/services such as ClickView, Functional Solutions, </w:t>
      </w:r>
      <w:proofErr w:type="spellStart"/>
      <w:r w:rsidRPr="00FA77CE">
        <w:rPr>
          <w:lang w:val="en-AU"/>
        </w:rPr>
        <w:t>Kanopy</w:t>
      </w:r>
      <w:proofErr w:type="spellEnd"/>
      <w:r w:rsidRPr="00FA77CE">
        <w:rPr>
          <w:lang w:val="en-AU"/>
        </w:rPr>
        <w:t xml:space="preserve"> or OnDemand Media.</w:t>
      </w:r>
    </w:p>
    <w:p w14:paraId="7DCAD50C" w14:textId="77777777" w:rsidR="00FA77CE" w:rsidRPr="00FA77CE" w:rsidRDefault="00FA77CE" w:rsidP="00FA77CE">
      <w:pPr>
        <w:rPr>
          <w:lang w:val="en-AU"/>
        </w:rPr>
      </w:pPr>
    </w:p>
    <w:p w14:paraId="695C1B80" w14:textId="77777777" w:rsidR="00FA77CE" w:rsidRPr="00FA77CE" w:rsidRDefault="00FA77CE" w:rsidP="00FA77CE">
      <w:pPr>
        <w:rPr>
          <w:lang w:val="en-AU"/>
        </w:rPr>
      </w:pPr>
      <w:r w:rsidRPr="00FA77CE">
        <w:rPr>
          <w:lang w:val="en-AU"/>
        </w:rPr>
        <w:t>Some teachers or school librarians may make the copies themselves, and others may use an external resource centre, such as </w:t>
      </w:r>
      <w:hyperlink r:id="rId25" w:history="1">
        <w:r w:rsidRPr="00FA77CE">
          <w:rPr>
            <w:rStyle w:val="Hyperlink"/>
            <w:lang w:val="en-AU"/>
          </w:rPr>
          <w:t>ClickView</w:t>
        </w:r>
      </w:hyperlink>
      <w:r w:rsidRPr="00FA77CE">
        <w:rPr>
          <w:lang w:val="en-AU"/>
        </w:rPr>
        <w:t>, </w:t>
      </w:r>
      <w:hyperlink r:id="rId26" w:history="1">
        <w:r w:rsidRPr="00FA77CE">
          <w:rPr>
            <w:rStyle w:val="Hyperlink"/>
            <w:lang w:val="en-AU"/>
          </w:rPr>
          <w:t>Enhance TV</w:t>
        </w:r>
      </w:hyperlink>
      <w:r w:rsidRPr="00FA77CE">
        <w:rPr>
          <w:lang w:val="en-AU"/>
        </w:rPr>
        <w:t> or </w:t>
      </w:r>
      <w:hyperlink r:id="rId27" w:history="1">
        <w:r w:rsidRPr="00FA77CE">
          <w:rPr>
            <w:rStyle w:val="Hyperlink"/>
            <w:lang w:val="en-AU"/>
          </w:rPr>
          <w:t>TV4Education</w:t>
        </w:r>
      </w:hyperlink>
      <w:r w:rsidRPr="00FA77CE">
        <w:rPr>
          <w:lang w:val="en-AU"/>
        </w:rPr>
        <w:t> to make and supply the copy.</w:t>
      </w:r>
    </w:p>
    <w:p w14:paraId="0D97FE4E" w14:textId="77777777" w:rsidR="00FA77CE" w:rsidRDefault="00FA77CE" w:rsidP="00FA77CE">
      <w:pPr>
        <w:rPr>
          <w:lang w:val="en-AU"/>
        </w:rPr>
      </w:pPr>
    </w:p>
    <w:p w14:paraId="1B03B308" w14:textId="77777777" w:rsidR="00FA77CE" w:rsidRDefault="00FA77CE" w:rsidP="00FA77CE">
      <w:pPr>
        <w:rPr>
          <w:lang w:val="en-AU"/>
        </w:rPr>
      </w:pPr>
      <w:r w:rsidRPr="00FA77CE">
        <w:rPr>
          <w:lang w:val="en-AU"/>
        </w:rPr>
        <w:t>You can:</w:t>
      </w:r>
    </w:p>
    <w:p w14:paraId="77F7F253" w14:textId="77777777" w:rsidR="00FA77CE" w:rsidRPr="00FA77CE" w:rsidRDefault="00FA77CE" w:rsidP="00FA77CE">
      <w:pPr>
        <w:rPr>
          <w:lang w:val="en-AU"/>
        </w:rPr>
      </w:pPr>
    </w:p>
    <w:p w14:paraId="7E1851BC" w14:textId="77777777" w:rsidR="00FA77CE" w:rsidRPr="00FA77CE" w:rsidRDefault="00FA77CE" w:rsidP="00FA77CE">
      <w:pPr>
        <w:numPr>
          <w:ilvl w:val="0"/>
          <w:numId w:val="10"/>
        </w:numPr>
        <w:rPr>
          <w:lang w:val="en-AU"/>
        </w:rPr>
      </w:pPr>
      <w:r w:rsidRPr="00FA77CE">
        <w:rPr>
          <w:lang w:val="en-AU"/>
        </w:rPr>
        <w:t>upload or save the copy of a program to a password protected intranet or </w:t>
      </w:r>
      <w:hyperlink r:id="rId28" w:history="1">
        <w:r w:rsidRPr="00FA77CE">
          <w:rPr>
            <w:rStyle w:val="Hyperlink"/>
            <w:lang w:val="en-AU"/>
          </w:rPr>
          <w:t>DTE</w:t>
        </w:r>
      </w:hyperlink>
    </w:p>
    <w:p w14:paraId="0604959B" w14:textId="77777777" w:rsidR="00FA77CE" w:rsidRPr="00FA77CE" w:rsidRDefault="00FA77CE" w:rsidP="00FA77CE">
      <w:pPr>
        <w:numPr>
          <w:ilvl w:val="0"/>
          <w:numId w:val="10"/>
        </w:numPr>
        <w:rPr>
          <w:lang w:val="en-AU"/>
        </w:rPr>
      </w:pPr>
      <w:r w:rsidRPr="00FA77CE">
        <w:rPr>
          <w:lang w:val="en-AU"/>
        </w:rPr>
        <w:t>email a copy of a program to staff and students.</w:t>
      </w:r>
    </w:p>
    <w:p w14:paraId="78EC1BF8" w14:textId="77777777" w:rsidR="00FA77CE" w:rsidRDefault="00FA77CE" w:rsidP="00FA77CE">
      <w:pPr>
        <w:rPr>
          <w:lang w:val="en-AU"/>
        </w:rPr>
      </w:pPr>
    </w:p>
    <w:p w14:paraId="14F9EFEF" w14:textId="77777777" w:rsidR="00FA77CE" w:rsidRPr="00FA77CE" w:rsidRDefault="00FA77CE" w:rsidP="00FA77CE">
      <w:pPr>
        <w:rPr>
          <w:lang w:val="en-AU"/>
        </w:rPr>
      </w:pPr>
      <w:r w:rsidRPr="00FA77CE">
        <w:rPr>
          <w:lang w:val="en-AU"/>
        </w:rPr>
        <w:t>There are no copying limits, however, we recommend that you only copy what you need for </w:t>
      </w:r>
      <w:hyperlink r:id="rId29" w:history="1">
        <w:r w:rsidRPr="00FA77CE">
          <w:rPr>
            <w:rStyle w:val="Hyperlink"/>
            <w:lang w:val="en-AU"/>
          </w:rPr>
          <w:t>educational purposes</w:t>
        </w:r>
      </w:hyperlink>
      <w:r w:rsidRPr="00FA77CE">
        <w:rPr>
          <w:lang w:val="en-AU"/>
        </w:rPr>
        <w:t>. This is important for managing copyright costs under the </w:t>
      </w:r>
      <w:hyperlink r:id="rId30" w:history="1">
        <w:r w:rsidRPr="00FA77CE">
          <w:rPr>
            <w:rStyle w:val="Hyperlink"/>
            <w:lang w:val="en-AU"/>
          </w:rPr>
          <w:t>Statutory Broadcast Licence.</w:t>
        </w:r>
      </w:hyperlink>
    </w:p>
    <w:p w14:paraId="53765A99" w14:textId="77777777" w:rsidR="00FA77CE" w:rsidRDefault="00FA77CE" w:rsidP="00FA77CE">
      <w:pPr>
        <w:rPr>
          <w:b/>
          <w:bCs/>
          <w:lang w:val="en-AU"/>
        </w:rPr>
      </w:pPr>
    </w:p>
    <w:p w14:paraId="7E7E70F3" w14:textId="77777777" w:rsidR="00FA77CE" w:rsidRPr="00FA77CE" w:rsidRDefault="00FA77CE" w:rsidP="00FA77CE">
      <w:pPr>
        <w:rPr>
          <w:b/>
          <w:bCs/>
          <w:sz w:val="28"/>
          <w:szCs w:val="28"/>
          <w:lang w:val="en-AU"/>
        </w:rPr>
      </w:pPr>
      <w:r w:rsidRPr="00FA77CE">
        <w:rPr>
          <w:b/>
          <w:bCs/>
          <w:sz w:val="28"/>
          <w:szCs w:val="28"/>
          <w:lang w:val="en-AU"/>
        </w:rPr>
        <w:t>If your school or TAFE institute is not covered by the </w:t>
      </w:r>
      <w:hyperlink r:id="rId31" w:history="1">
        <w:r w:rsidRPr="00FA77CE">
          <w:rPr>
            <w:rStyle w:val="Hyperlink"/>
            <w:b/>
            <w:bCs/>
            <w:sz w:val="28"/>
            <w:szCs w:val="28"/>
            <w:lang w:val="en-AU"/>
          </w:rPr>
          <w:t>Statutory Broadcast Licence</w:t>
        </w:r>
      </w:hyperlink>
    </w:p>
    <w:p w14:paraId="53C02485" w14:textId="77777777" w:rsidR="00FA77CE" w:rsidRDefault="00FA77CE" w:rsidP="00FA77CE">
      <w:pPr>
        <w:rPr>
          <w:lang w:val="en-AU"/>
        </w:rPr>
      </w:pPr>
    </w:p>
    <w:p w14:paraId="0D45E11B" w14:textId="77777777" w:rsidR="00FA77CE" w:rsidRDefault="00FA77CE" w:rsidP="00FA77CE">
      <w:pPr>
        <w:rPr>
          <w:lang w:val="en-AU"/>
        </w:rPr>
      </w:pPr>
    </w:p>
    <w:p w14:paraId="4CD973AB" w14:textId="77777777" w:rsidR="00FA77CE" w:rsidRDefault="00FA77CE" w:rsidP="00FA77CE">
      <w:pPr>
        <w:rPr>
          <w:lang w:val="en-AU"/>
        </w:rPr>
      </w:pPr>
      <w:r w:rsidRPr="00FA77CE">
        <w:rPr>
          <w:lang w:val="en-AU"/>
        </w:rPr>
        <w:t>If your school or TAFE institute is not covered by the </w:t>
      </w:r>
      <w:hyperlink r:id="rId32" w:history="1">
        <w:r w:rsidRPr="00FA77CE">
          <w:rPr>
            <w:rStyle w:val="Hyperlink"/>
            <w:lang w:val="en-AU"/>
          </w:rPr>
          <w:t>Statutory Broadcast Licence</w:t>
        </w:r>
      </w:hyperlink>
      <w:r w:rsidRPr="00FA77CE">
        <w:rPr>
          <w:lang w:val="en-AU"/>
        </w:rPr>
        <w:t> you can still play live radio and television broadcasts in class, but you are not permitted to make copies of radio and television broadcasts. You will be able to source audio-visual content from many other sources, such as YouTube, online educational video providers or services such as </w:t>
      </w:r>
      <w:proofErr w:type="spellStart"/>
      <w:r w:rsidRPr="00FA77CE">
        <w:rPr>
          <w:lang w:val="en-AU"/>
        </w:rPr>
        <w:fldChar w:fldCharType="begin"/>
      </w:r>
      <w:r w:rsidRPr="00FA77CE">
        <w:rPr>
          <w:lang w:val="en-AU"/>
        </w:rPr>
        <w:instrText xml:space="preserve"> HYPERLINK "https://www.kanopy.com/" </w:instrText>
      </w:r>
      <w:r w:rsidRPr="00FA77CE">
        <w:rPr>
          <w:lang w:val="en-AU"/>
        </w:rPr>
        <w:fldChar w:fldCharType="separate"/>
      </w:r>
      <w:r w:rsidRPr="00FA77CE">
        <w:rPr>
          <w:rStyle w:val="Hyperlink"/>
          <w:lang w:val="en-AU"/>
        </w:rPr>
        <w:t>Kanopy</w:t>
      </w:r>
      <w:proofErr w:type="spellEnd"/>
      <w:r w:rsidRPr="00FA77CE">
        <w:fldChar w:fldCharType="end"/>
      </w:r>
      <w:r w:rsidRPr="00FA77CE">
        <w:rPr>
          <w:lang w:val="en-AU"/>
        </w:rPr>
        <w:t> or </w:t>
      </w:r>
      <w:hyperlink r:id="rId33" w:history="1">
        <w:r w:rsidRPr="00FA77CE">
          <w:rPr>
            <w:rStyle w:val="Hyperlink"/>
            <w:lang w:val="en-AU"/>
          </w:rPr>
          <w:t>ClickView </w:t>
        </w:r>
      </w:hyperlink>
      <w:r w:rsidRPr="00FA77CE">
        <w:rPr>
          <w:lang w:val="en-AU"/>
        </w:rPr>
        <w:t>to play in class.</w:t>
      </w:r>
    </w:p>
    <w:p w14:paraId="4D373D10" w14:textId="77777777" w:rsidR="00FA77CE" w:rsidRPr="00FA77CE" w:rsidRDefault="00FA77CE" w:rsidP="00FA77CE">
      <w:pPr>
        <w:rPr>
          <w:lang w:val="en-AU"/>
        </w:rPr>
      </w:pPr>
    </w:p>
    <w:p w14:paraId="5B2E75C3" w14:textId="77777777" w:rsidR="00FA77CE" w:rsidRPr="00FA77CE" w:rsidRDefault="00FA77CE" w:rsidP="00FA77CE">
      <w:pPr>
        <w:rPr>
          <w:lang w:val="en-AU"/>
        </w:rPr>
      </w:pPr>
      <w:r w:rsidRPr="00FA77CE">
        <w:rPr>
          <w:lang w:val="en-AU"/>
        </w:rPr>
        <w:t>In limited circumstances, you may be permitted to upload audio-visual material to your school or TAFE </w:t>
      </w:r>
      <w:hyperlink r:id="rId34" w:history="1">
        <w:r w:rsidRPr="00FA77CE">
          <w:rPr>
            <w:rStyle w:val="Hyperlink"/>
            <w:lang w:val="en-AU"/>
          </w:rPr>
          <w:t>DTE</w:t>
        </w:r>
      </w:hyperlink>
      <w:r w:rsidRPr="00FA77CE">
        <w:rPr>
          <w:lang w:val="en-AU"/>
        </w:rPr>
        <w:t>. For further information see </w:t>
      </w:r>
      <w:hyperlink r:id="rId35" w:history="1">
        <w:r w:rsidRPr="00FA77CE">
          <w:rPr>
            <w:rStyle w:val="Hyperlink"/>
            <w:lang w:val="en-AU"/>
          </w:rPr>
          <w:t>Films and Videos</w:t>
        </w:r>
      </w:hyperlink>
      <w:r w:rsidRPr="00FA77CE">
        <w:rPr>
          <w:lang w:val="en-AU"/>
        </w:rPr>
        <w:t> and </w:t>
      </w:r>
      <w:hyperlink r:id="rId36" w:history="1">
        <w:r w:rsidRPr="00FA77CE">
          <w:rPr>
            <w:rStyle w:val="Hyperlink"/>
            <w:lang w:val="en-AU"/>
          </w:rPr>
          <w:t>Flexible Dealing</w:t>
        </w:r>
      </w:hyperlink>
      <w:r w:rsidRPr="00FA77CE">
        <w:rPr>
          <w:lang w:val="en-AU"/>
        </w:rPr>
        <w:t>.</w:t>
      </w:r>
    </w:p>
    <w:p w14:paraId="2068A9B6" w14:textId="77777777" w:rsidR="00FA77CE" w:rsidRDefault="00FA77CE" w:rsidP="00FA77CE">
      <w:pPr>
        <w:rPr>
          <w:lang w:val="en-AU"/>
        </w:rPr>
      </w:pPr>
    </w:p>
    <w:p w14:paraId="6A4365DC" w14:textId="77777777" w:rsidR="00FA77CE" w:rsidRPr="00FA77CE" w:rsidRDefault="00FA77CE" w:rsidP="00FA77CE">
      <w:pPr>
        <w:rPr>
          <w:lang w:val="en-AU"/>
        </w:rPr>
      </w:pPr>
      <w:r w:rsidRPr="00FA77CE">
        <w:rPr>
          <w:lang w:val="en-AU"/>
        </w:rPr>
        <w:t>For information for TAFE see </w:t>
      </w:r>
      <w:hyperlink r:id="rId37" w:history="1">
        <w:r w:rsidRPr="00FA77CE">
          <w:rPr>
            <w:rStyle w:val="Hyperlink"/>
            <w:lang w:val="en-AU"/>
          </w:rPr>
          <w:t>Use of Television Programs and Film by TAFE Institutes without a Statutory Broadcast Licence</w:t>
        </w:r>
      </w:hyperlink>
      <w:r w:rsidRPr="00FA77CE">
        <w:rPr>
          <w:lang w:val="en-AU"/>
        </w:rPr>
        <w:t>.</w:t>
      </w:r>
    </w:p>
    <w:p w14:paraId="36A79259" w14:textId="77777777" w:rsidR="00FA77CE" w:rsidRPr="00FA77CE" w:rsidRDefault="00FA77CE" w:rsidP="00FA77CE"/>
    <w:sectPr w:rsidR="00FA77CE" w:rsidRPr="00FA77CE" w:rsidSect="00F4711C">
      <w:headerReference w:type="default" r:id="rId38"/>
      <w:footerReference w:type="default" r:id="rId39"/>
      <w:footerReference w:type="firs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B6EBF" w14:textId="77777777" w:rsidR="00CA0EA9" w:rsidRDefault="00CA0EA9" w:rsidP="004A6BC1">
      <w:pPr>
        <w:spacing w:line="240" w:lineRule="auto"/>
      </w:pPr>
      <w:r>
        <w:separator/>
      </w:r>
    </w:p>
  </w:endnote>
  <w:endnote w:type="continuationSeparator" w:id="0">
    <w:p w14:paraId="31CC3104" w14:textId="77777777" w:rsidR="00CA0EA9" w:rsidRDefault="00CA0EA9"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C4E5"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22DBDE09" wp14:editId="67E1B2F8">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E977C8E"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BDE09"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14:paraId="1E977C8E"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589BBAAB" wp14:editId="69552582">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13D53992" w14:textId="77777777" w:rsidR="00901DE9" w:rsidRDefault="00CA0EA9"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40D3" w14:textId="77777777"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028CE1F1" wp14:editId="71C49BBC">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2782C" w14:textId="77777777" w:rsidR="00CA0EA9" w:rsidRDefault="00CA0EA9" w:rsidP="004A6BC1">
      <w:pPr>
        <w:spacing w:line="240" w:lineRule="auto"/>
      </w:pPr>
      <w:r>
        <w:separator/>
      </w:r>
    </w:p>
  </w:footnote>
  <w:footnote w:type="continuationSeparator" w:id="0">
    <w:p w14:paraId="69D7EC28" w14:textId="77777777" w:rsidR="00CA0EA9" w:rsidRDefault="00CA0EA9"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75719" w14:textId="77777777" w:rsidR="00901DE9" w:rsidRDefault="00BA7D6D" w:rsidP="00AC7609">
    <w:pPr>
      <w:jc w:val="center"/>
    </w:pPr>
    <w:r>
      <w:rPr>
        <w:noProof/>
      </w:rPr>
      <w:drawing>
        <wp:inline distT="0" distB="0" distL="0" distR="0" wp14:anchorId="11AA8C16" wp14:editId="56CCD30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AC78AE2" wp14:editId="2427B873">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E21C7D"/>
    <w:multiLevelType w:val="multilevel"/>
    <w:tmpl w:val="505C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D5D1BD4"/>
    <w:multiLevelType w:val="multilevel"/>
    <w:tmpl w:val="7D3C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0E2980"/>
    <w:multiLevelType w:val="multilevel"/>
    <w:tmpl w:val="99DC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885E11"/>
    <w:multiLevelType w:val="multilevel"/>
    <w:tmpl w:val="F464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1"/>
  </w:num>
  <w:num w:numId="5">
    <w:abstractNumId w:val="5"/>
    <w:lvlOverride w:ilvl="0">
      <w:lvl w:ilvl="0">
        <w:numFmt w:val="decimal"/>
        <w:lvlText w:val="%1."/>
        <w:lvlJc w:val="left"/>
      </w:lvl>
    </w:lvlOverride>
  </w:num>
  <w:num w:numId="6">
    <w:abstractNumId w:val="0"/>
  </w:num>
  <w:num w:numId="7">
    <w:abstractNumId w:val="6"/>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C10D1"/>
    <w:rsid w:val="002214D3"/>
    <w:rsid w:val="00426FA0"/>
    <w:rsid w:val="00471F71"/>
    <w:rsid w:val="004A6BC1"/>
    <w:rsid w:val="005502B0"/>
    <w:rsid w:val="005E7185"/>
    <w:rsid w:val="00602CEB"/>
    <w:rsid w:val="0061047E"/>
    <w:rsid w:val="00714101"/>
    <w:rsid w:val="00746AF6"/>
    <w:rsid w:val="008F1FC9"/>
    <w:rsid w:val="00A215E7"/>
    <w:rsid w:val="00AC7609"/>
    <w:rsid w:val="00BA7D6D"/>
    <w:rsid w:val="00C50477"/>
    <w:rsid w:val="00CA0EA9"/>
    <w:rsid w:val="00CF0F43"/>
    <w:rsid w:val="00D54827"/>
    <w:rsid w:val="00D55D15"/>
    <w:rsid w:val="00D6773A"/>
    <w:rsid w:val="00DB5C76"/>
    <w:rsid w:val="00E01BB6"/>
    <w:rsid w:val="00F16283"/>
    <w:rsid w:val="00F4711C"/>
    <w:rsid w:val="00FA77CE"/>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0979E"/>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474519383">
      <w:bodyDiv w:val="1"/>
      <w:marLeft w:val="0"/>
      <w:marRight w:val="0"/>
      <w:marTop w:val="0"/>
      <w:marBottom w:val="0"/>
      <w:divBdr>
        <w:top w:val="none" w:sz="0" w:space="0" w:color="auto"/>
        <w:left w:val="none" w:sz="0" w:space="0" w:color="auto"/>
        <w:bottom w:val="none" w:sz="0" w:space="0" w:color="auto"/>
        <w:right w:val="none" w:sz="0" w:space="0" w:color="auto"/>
      </w:divBdr>
      <w:divsChild>
        <w:div w:id="191961963">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use-of-television-programs-and-film-by-tafe-institutes-without-a-screenrights-licence/" TargetMode="External"/><Relationship Id="rId18" Type="http://schemas.openxmlformats.org/officeDocument/2006/relationships/hyperlink" Target="https://smartcopying.edu.au/guidelines/education-licences/statutory-broadcast-licence/" TargetMode="External"/><Relationship Id="rId26" Type="http://schemas.openxmlformats.org/officeDocument/2006/relationships/hyperlink" Target="https://www.enhancetv.com.au/" TargetMode="External"/><Relationship Id="rId39" Type="http://schemas.openxmlformats.org/officeDocument/2006/relationships/footer" Target="footer1.xml"/><Relationship Id="rId21" Type="http://schemas.openxmlformats.org/officeDocument/2006/relationships/hyperlink" Target="https://smartcopying.edu.au/glossary/streaming/" TargetMode="External"/><Relationship Id="rId34" Type="http://schemas.openxmlformats.org/officeDocument/2006/relationships/hyperlink" Target="https://smartcopying.edu.au/glossary/digital-teaching-environment-dt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martcopying.edu.au/contact-us/" TargetMode="External"/><Relationship Id="rId20" Type="http://schemas.openxmlformats.org/officeDocument/2006/relationships/hyperlink" Target="https://smartcopying.edu.au/guidelines/education-licences/statutory-broadcast-licence/" TargetMode="External"/><Relationship Id="rId29" Type="http://schemas.openxmlformats.org/officeDocument/2006/relationships/hyperlink" Target="https://smartcopying.edu.au/glossary/educational-purpos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artcopying.edu.au/performance-and-communication-of-copyright-material-in-class/" TargetMode="External"/><Relationship Id="rId24" Type="http://schemas.openxmlformats.org/officeDocument/2006/relationships/hyperlink" Target="https://smartcopying.edu.au/guidelines/education-licences/statutory-broadcast-licence/" TargetMode="External"/><Relationship Id="rId32" Type="http://schemas.openxmlformats.org/officeDocument/2006/relationships/hyperlink" Target="https://smartcopying.edu.au/guidelines/education-licences/statutory-broadcast-licence/" TargetMode="External"/><Relationship Id="rId37" Type="http://schemas.openxmlformats.org/officeDocument/2006/relationships/hyperlink" Target="https://smartcopying.edu.au/use-of-television-programs-and-film-by-tafe-institutes-without-a-statutory-broadcast-licence/"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martcopying.edu.au/guidelines/education-licences/statutory-broadcast-licence/" TargetMode="External"/><Relationship Id="rId23" Type="http://schemas.openxmlformats.org/officeDocument/2006/relationships/hyperlink" Target="http://www.abc.net.au/abcforkids/" TargetMode="External"/><Relationship Id="rId28" Type="http://schemas.openxmlformats.org/officeDocument/2006/relationships/hyperlink" Target="https://smartcopying.edu.au/glossary/digital-teaching-environment-dte/" TargetMode="External"/><Relationship Id="rId36" Type="http://schemas.openxmlformats.org/officeDocument/2006/relationships/hyperlink" Target="https://smartcopying.edu.au/flexible-dealing/" TargetMode="External"/><Relationship Id="rId10" Type="http://schemas.openxmlformats.org/officeDocument/2006/relationships/endnotes" Target="endnotes.xml"/><Relationship Id="rId19" Type="http://schemas.openxmlformats.org/officeDocument/2006/relationships/hyperlink" Target="https://smartcopying.edu.au/guidelines/education-licences/statutory-broadcast-licence/" TargetMode="External"/><Relationship Id="rId31" Type="http://schemas.openxmlformats.org/officeDocument/2006/relationships/hyperlink" Target="https://smartcopying.edu.au/guidelines/education-licences/statutory-broadcast-lic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artcopying.edu.au/guidelines/education-licences/statutory-broadcast-licence/" TargetMode="External"/><Relationship Id="rId22" Type="http://schemas.openxmlformats.org/officeDocument/2006/relationships/hyperlink" Target="https://smartcopying.edu.au/glossary/film/" TargetMode="External"/><Relationship Id="rId27" Type="http://schemas.openxmlformats.org/officeDocument/2006/relationships/hyperlink" Target="https://www.functionalsolutions.com.au/TV4Education" TargetMode="External"/><Relationship Id="rId30" Type="http://schemas.openxmlformats.org/officeDocument/2006/relationships/hyperlink" Target="https://smartcopying.edu.au/guidelines/education-licences/statutory-broadcast-licence/" TargetMode="External"/><Relationship Id="rId35" Type="http://schemas.openxmlformats.org/officeDocument/2006/relationships/hyperlink" Target="https://smartcopying.edu.au/guidelines/films-and-video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martcopying.edu.au/performance-and-communication-of-copyright-material-in-tafe-classes/" TargetMode="External"/><Relationship Id="rId17" Type="http://schemas.openxmlformats.org/officeDocument/2006/relationships/hyperlink" Target="https://smartcopying.edu.au/guidelines/education-licences/statutory-broadcast-licence/" TargetMode="External"/><Relationship Id="rId25" Type="http://schemas.openxmlformats.org/officeDocument/2006/relationships/hyperlink" Target="https://www.clickview.com.au/" TargetMode="External"/><Relationship Id="rId33" Type="http://schemas.openxmlformats.org/officeDocument/2006/relationships/hyperlink" Target="https://www.clickview.com.au/"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881ACAA38EA4A86B79526773D55C4" ma:contentTypeVersion="8" ma:contentTypeDescription="Create a new document." ma:contentTypeScope="" ma:versionID="1eb454a55e4b2cb4ad8042160177901f">
  <xsd:schema xmlns:xsd="http://www.w3.org/2001/XMLSchema" xmlns:xs="http://www.w3.org/2001/XMLSchema" xmlns:p="http://schemas.microsoft.com/office/2006/metadata/properties" xmlns:ns3="bf549d04-c378-4939-8636-1c19dd907196" targetNamespace="http://schemas.microsoft.com/office/2006/metadata/properties" ma:root="true" ma:fieldsID="1ad53d31ebcbe41abfa40822b2e6a120" ns3:_="">
    <xsd:import namespace="bf549d04-c378-4939-8636-1c19dd9071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49d04-c378-4939-8636-1c19dd907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3384B-7D83-4667-BEA5-A3046A569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49d04-c378-4939-8636-1c19dd907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58BE9-F835-4236-8E83-688C5E52AB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0FD14C-AE70-4C29-9541-2608ACAB75CE}">
  <ds:schemaRefs>
    <ds:schemaRef ds:uri="http://schemas.microsoft.com/sharepoint/v3/contenttype/forms"/>
  </ds:schemaRefs>
</ds:datastoreItem>
</file>

<file path=customXml/itemProps4.xml><?xml version="1.0" encoding="utf-8"?>
<ds:datastoreItem xmlns:ds="http://schemas.openxmlformats.org/officeDocument/2006/customXml" ds:itemID="{4C61E816-899A-42BC-B559-156257E9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2021-07-19T21:42:00Z</dcterms:created>
  <dcterms:modified xsi:type="dcterms:W3CDTF">2021-07-19T21:42:00Z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0x010100A16881ACAA38EA4A86B79526773D55C4</vt:lpwstr>
  </property>
</Properties>
</file>