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833C2A" w:rsidRDefault="00833C2A" w:rsidP="00833C2A">
      <w:pPr>
        <w:rPr>
          <w:b/>
          <w:bCs/>
          <w:sz w:val="40"/>
          <w:szCs w:val="40"/>
          <w:lang w:val="en-AU"/>
        </w:rPr>
      </w:pPr>
      <w:bookmarkStart w:id="0" w:name="_GoBack"/>
      <w:r w:rsidRPr="00833C2A">
        <w:rPr>
          <w:b/>
          <w:bCs/>
          <w:sz w:val="40"/>
          <w:szCs w:val="40"/>
          <w:lang w:val="en-AU"/>
        </w:rPr>
        <w:t>Dealing with copyright</w:t>
      </w:r>
    </w:p>
    <w:bookmarkEnd w:id="0"/>
    <w:p w:rsidR="00833C2A" w:rsidRPr="00833C2A" w:rsidRDefault="00833C2A" w:rsidP="00833C2A">
      <w:pPr>
        <w:rPr>
          <w:b/>
          <w:bCs/>
          <w:sz w:val="40"/>
          <w:szCs w:val="40"/>
          <w:lang w:val="en-AU"/>
        </w:rPr>
      </w:pPr>
    </w:p>
    <w:p w:rsidR="00833C2A" w:rsidRPr="00833C2A" w:rsidRDefault="00833C2A" w:rsidP="00833C2A">
      <w:pPr>
        <w:rPr>
          <w:b/>
          <w:bCs/>
          <w:sz w:val="28"/>
          <w:szCs w:val="28"/>
          <w:lang w:val="en-AU"/>
        </w:rPr>
      </w:pPr>
      <w:r w:rsidRPr="00833C2A">
        <w:rPr>
          <w:b/>
          <w:bCs/>
          <w:sz w:val="28"/>
          <w:szCs w:val="28"/>
          <w:lang w:val="en-AU"/>
        </w:rPr>
        <w:t>a.     Assignments</w:t>
      </w:r>
    </w:p>
    <w:p w:rsidR="00833C2A" w:rsidRPr="00833C2A" w:rsidRDefault="00833C2A" w:rsidP="00833C2A">
      <w:pPr>
        <w:rPr>
          <w:b/>
          <w:bCs/>
          <w:lang w:val="en-AU"/>
        </w:rPr>
      </w:pPr>
    </w:p>
    <w:p w:rsidR="00833C2A" w:rsidRDefault="00833C2A" w:rsidP="00833C2A">
      <w:pPr>
        <w:rPr>
          <w:lang w:val="en-AU"/>
        </w:rPr>
      </w:pPr>
      <w:hyperlink r:id="rId8" w:history="1">
        <w:r w:rsidRPr="00833C2A">
          <w:rPr>
            <w:rStyle w:val="Hyperlink"/>
            <w:lang w:val="en-AU"/>
          </w:rPr>
          <w:t>Assignment</w:t>
        </w:r>
      </w:hyperlink>
      <w:r w:rsidRPr="00833C2A">
        <w:rPr>
          <w:lang w:val="en-AU"/>
        </w:rPr>
        <w:t> clauses are common in independent contractor agreements, especially where the contractor is creating copyright material to be used by the commissioner. Copyright ownership can be </w:t>
      </w:r>
      <w:hyperlink r:id="rId9" w:history="1">
        <w:r w:rsidRPr="00833C2A">
          <w:rPr>
            <w:rStyle w:val="Hyperlink"/>
            <w:lang w:val="en-AU"/>
          </w:rPr>
          <w:t>assigned</w:t>
        </w:r>
      </w:hyperlink>
      <w:r w:rsidRPr="00833C2A">
        <w:rPr>
          <w:lang w:val="en-AU"/>
        </w:rPr>
        <w:t> to another or left to beneficiaries in a will.</w:t>
      </w:r>
    </w:p>
    <w:p w:rsidR="00833C2A" w:rsidRPr="00833C2A" w:rsidRDefault="00833C2A" w:rsidP="00833C2A">
      <w:pPr>
        <w:rPr>
          <w:lang w:val="en-AU"/>
        </w:rPr>
      </w:pPr>
    </w:p>
    <w:p w:rsidR="00833C2A" w:rsidRPr="00833C2A" w:rsidRDefault="00833C2A" w:rsidP="00833C2A">
      <w:pPr>
        <w:rPr>
          <w:b/>
          <w:bCs/>
          <w:sz w:val="28"/>
          <w:szCs w:val="28"/>
          <w:lang w:val="en-AU"/>
        </w:rPr>
      </w:pPr>
      <w:r w:rsidRPr="00833C2A">
        <w:rPr>
          <w:b/>
          <w:bCs/>
          <w:sz w:val="28"/>
          <w:szCs w:val="28"/>
          <w:lang w:val="en-AU"/>
        </w:rPr>
        <w:t>b.     Licences/permissions</w:t>
      </w:r>
    </w:p>
    <w:p w:rsidR="00833C2A" w:rsidRPr="00833C2A" w:rsidRDefault="00833C2A" w:rsidP="00833C2A">
      <w:pPr>
        <w:rPr>
          <w:b/>
          <w:bCs/>
          <w:lang w:val="en-AU"/>
        </w:rPr>
      </w:pPr>
    </w:p>
    <w:p w:rsidR="00833C2A" w:rsidRPr="00833C2A" w:rsidRDefault="00833C2A" w:rsidP="00833C2A">
      <w:pPr>
        <w:rPr>
          <w:lang w:val="en-AU"/>
        </w:rPr>
      </w:pPr>
      <w:r w:rsidRPr="00833C2A">
        <w:rPr>
          <w:lang w:val="en-AU"/>
        </w:rPr>
        <w:t>Copyright can also be </w:t>
      </w:r>
      <w:hyperlink r:id="rId10" w:history="1">
        <w:r w:rsidRPr="00833C2A">
          <w:rPr>
            <w:rStyle w:val="Hyperlink"/>
            <w:lang w:val="en-AU"/>
          </w:rPr>
          <w:t>licensed</w:t>
        </w:r>
      </w:hyperlink>
      <w:r w:rsidRPr="00833C2A">
        <w:rPr>
          <w:lang w:val="en-AU"/>
        </w:rPr>
        <w:t>. A </w:t>
      </w:r>
      <w:hyperlink r:id="rId11" w:history="1">
        <w:r w:rsidRPr="00833C2A">
          <w:rPr>
            <w:rStyle w:val="Hyperlink"/>
            <w:lang w:val="en-AU"/>
          </w:rPr>
          <w:t>licence</w:t>
        </w:r>
      </w:hyperlink>
      <w:r w:rsidRPr="00833C2A">
        <w:rPr>
          <w:lang w:val="en-AU"/>
        </w:rPr>
        <w:t> is a form of permission. This means the copyright owner allows another person (or TAFE, for example) to use or </w:t>
      </w:r>
      <w:hyperlink r:id="rId12" w:history="1">
        <w:r w:rsidRPr="00833C2A">
          <w:rPr>
            <w:rStyle w:val="Hyperlink"/>
            <w:lang w:val="en-AU"/>
          </w:rPr>
          <w:t>reproduce</w:t>
        </w:r>
      </w:hyperlink>
      <w:r w:rsidRPr="00833C2A">
        <w:rPr>
          <w:lang w:val="en-AU"/>
        </w:rPr>
        <w:t> the copyright work.</w:t>
      </w:r>
    </w:p>
    <w:p w:rsidR="00833C2A" w:rsidRPr="00833C2A" w:rsidRDefault="00833C2A" w:rsidP="00833C2A">
      <w:pPr>
        <w:rPr>
          <w:lang w:val="en-AU"/>
        </w:rPr>
      </w:pPr>
      <w:r w:rsidRPr="00833C2A">
        <w:rPr>
          <w:lang w:val="en-AU"/>
        </w:rPr>
        <w:t>For sample permission requests see </w:t>
      </w:r>
      <w:hyperlink r:id="rId13" w:history="1">
        <w:r w:rsidRPr="00833C2A">
          <w:rPr>
            <w:rStyle w:val="Hyperlink"/>
            <w:lang w:val="en-AU"/>
          </w:rPr>
          <w:t>Permissions</w:t>
        </w:r>
      </w:hyperlink>
      <w:r w:rsidRPr="00833C2A">
        <w:rPr>
          <w:lang w:val="en-AU"/>
        </w:rPr>
        <w:t>.</w:t>
      </w:r>
    </w:p>
    <w:p w:rsidR="00833C2A" w:rsidRPr="00833C2A" w:rsidRDefault="00833C2A" w:rsidP="00833C2A"/>
    <w:sectPr w:rsidR="00833C2A" w:rsidRPr="00833C2A" w:rsidSect="00F4711C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A6" w:rsidRDefault="006245A6" w:rsidP="004A6BC1">
      <w:pPr>
        <w:spacing w:line="240" w:lineRule="auto"/>
      </w:pPr>
      <w:r>
        <w:separator/>
      </w:r>
    </w:p>
  </w:endnote>
  <w:endnote w:type="continuationSeparator" w:id="0">
    <w:p w:rsidR="006245A6" w:rsidRDefault="006245A6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6245A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A6" w:rsidRDefault="006245A6" w:rsidP="004A6BC1">
      <w:pPr>
        <w:spacing w:line="240" w:lineRule="auto"/>
      </w:pPr>
      <w:r>
        <w:separator/>
      </w:r>
    </w:p>
  </w:footnote>
  <w:footnote w:type="continuationSeparator" w:id="0">
    <w:p w:rsidR="006245A6" w:rsidRDefault="006245A6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6245A6"/>
    <w:rsid w:val="00714101"/>
    <w:rsid w:val="00746AF6"/>
    <w:rsid w:val="00833C2A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8483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assignment/" TargetMode="External"/><Relationship Id="rId13" Type="http://schemas.openxmlformats.org/officeDocument/2006/relationships/hyperlink" Target="https://smartcopying.edu.au/guidelines/permissions-and-consents/permiss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reproduc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lice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martcopying.edu.au/glossary/lic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assig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D344-70F7-446F-8D06-A7EBAA68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2021-03-10T23:59:00Z</dcterms:created>
  <dcterms:modified xsi:type="dcterms:W3CDTF">2021-03-10T23:59:00Z</dcterms:modified>
</cp:coreProperties>
</file>